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9795F" w14:textId="5503C1F4" w:rsidR="00D355DC" w:rsidRPr="00C9475E" w:rsidRDefault="007016AD" w:rsidP="00C9475E">
      <w:pPr>
        <w:pStyle w:val="Title"/>
        <w:rPr>
          <w:rFonts w:ascii="Arial" w:hAnsi="Arial" w:cs="Arial"/>
          <w:b/>
          <w:bCs/>
          <w:sz w:val="24"/>
          <w:szCs w:val="24"/>
        </w:rPr>
      </w:pPr>
      <w:r w:rsidRPr="00C9475E">
        <w:rPr>
          <w:rFonts w:ascii="Arial" w:hAnsi="Arial" w:cs="Arial"/>
          <w:b/>
          <w:bCs/>
          <w:sz w:val="24"/>
          <w:szCs w:val="24"/>
        </w:rPr>
        <w:t>LESSON PLAN</w:t>
      </w:r>
    </w:p>
    <w:p w14:paraId="3D5C8FFA" w14:textId="77777777" w:rsidR="00E069C9" w:rsidRPr="00DC67C5" w:rsidRDefault="00E069C9" w:rsidP="00DE5F3E">
      <w:pPr>
        <w:rPr>
          <w:rFonts w:ascii="Arial" w:hAnsi="Arial" w:cs="Arial"/>
          <w:b/>
          <w:bCs/>
          <w:color w:val="000000" w:themeColor="text1"/>
          <w:szCs w:val="24"/>
        </w:rPr>
      </w:pPr>
    </w:p>
    <w:p w14:paraId="6A1C3214" w14:textId="1D4C38B6" w:rsidR="4ED50869" w:rsidRDefault="4ED50869" w:rsidP="781EC6B7">
      <w:pPr>
        <w:pStyle w:val="Title"/>
        <w:rPr>
          <w:rFonts w:ascii="Arial" w:eastAsia="Arial" w:hAnsi="Arial" w:cs="Arial"/>
          <w:color w:val="000000" w:themeColor="text1"/>
          <w:sz w:val="24"/>
          <w:szCs w:val="24"/>
        </w:rPr>
      </w:pPr>
      <w:r w:rsidRPr="781EC6B7">
        <w:rPr>
          <w:rFonts w:ascii="Arial" w:eastAsia="Arial" w:hAnsi="Arial" w:cs="Arial"/>
          <w:b/>
          <w:bCs/>
          <w:color w:val="000000" w:themeColor="text1"/>
          <w:sz w:val="24"/>
          <w:szCs w:val="24"/>
        </w:rPr>
        <w:t>Finding out who you are</w:t>
      </w:r>
    </w:p>
    <w:p w14:paraId="7484FA54" w14:textId="245AFCCE" w:rsidR="4ED50869" w:rsidRDefault="4ED50869" w:rsidP="781EC6B7">
      <w:pPr>
        <w:jc w:val="center"/>
      </w:pPr>
      <w:r w:rsidRPr="781EC6B7">
        <w:rPr>
          <w:rFonts w:ascii="Arial" w:eastAsia="Arial" w:hAnsi="Arial" w:cs="Arial"/>
          <w:i/>
          <w:iCs/>
          <w:color w:val="000000" w:themeColor="text1"/>
          <w:szCs w:val="24"/>
        </w:rPr>
        <w:t>A unit based on a student’s own identity and discovery</w:t>
      </w:r>
    </w:p>
    <w:p w14:paraId="695EA6C7" w14:textId="77777777" w:rsidR="00DE5F3E" w:rsidRPr="00DC67C5" w:rsidRDefault="00DE5F3E" w:rsidP="00DE5F3E">
      <w:pPr>
        <w:rPr>
          <w:rFonts w:ascii="Arial" w:hAnsi="Arial" w:cs="Arial"/>
          <w:i/>
          <w:iCs/>
          <w:color w:val="000000" w:themeColor="text1"/>
          <w:szCs w:val="24"/>
        </w:rPr>
      </w:pPr>
    </w:p>
    <w:p w14:paraId="529F85E9" w14:textId="2DD51A82" w:rsidR="469F7024" w:rsidRDefault="469F7024" w:rsidP="781EC6B7">
      <w:pPr>
        <w:pStyle w:val="Heading1"/>
        <w:spacing w:before="0"/>
        <w:rPr>
          <w:rFonts w:ascii="Arial" w:eastAsia="Arial" w:hAnsi="Arial" w:cs="Arial"/>
          <w:color w:val="000000" w:themeColor="text1"/>
          <w:sz w:val="24"/>
          <w:szCs w:val="24"/>
        </w:rPr>
      </w:pPr>
      <w:r w:rsidRPr="781EC6B7">
        <w:rPr>
          <w:rFonts w:ascii="Arial" w:eastAsia="Arial" w:hAnsi="Arial" w:cs="Arial"/>
          <w:b/>
          <w:bCs/>
          <w:color w:val="000000" w:themeColor="text1"/>
          <w:sz w:val="24"/>
          <w:szCs w:val="24"/>
        </w:rPr>
        <w:t>Curriculum Uni</w:t>
      </w:r>
      <w:r w:rsidRPr="781EC6B7">
        <w:rPr>
          <w:rFonts w:ascii="Arial" w:eastAsia="Arial" w:hAnsi="Arial" w:cs="Arial"/>
          <w:b/>
          <w:bCs/>
          <w:color w:val="000000" w:themeColor="text1"/>
          <w:sz w:val="24"/>
          <w:szCs w:val="24"/>
          <w:highlight w:val="yellow"/>
        </w:rPr>
        <w:t>t En</w:t>
      </w:r>
      <w:r w:rsidRPr="781EC6B7">
        <w:rPr>
          <w:rFonts w:ascii="Arial" w:eastAsia="Arial" w:hAnsi="Arial" w:cs="Arial"/>
          <w:b/>
          <w:bCs/>
          <w:color w:val="000000" w:themeColor="text1"/>
          <w:sz w:val="24"/>
          <w:szCs w:val="24"/>
        </w:rPr>
        <w:t>during Idea(s)</w:t>
      </w:r>
    </w:p>
    <w:p w14:paraId="3C0E4B73" w14:textId="799DAA61" w:rsidR="469F7024" w:rsidRDefault="469F7024" w:rsidP="781EC6B7">
      <w:pPr>
        <w:rPr>
          <w:rFonts w:ascii="Arial" w:eastAsia="Arial" w:hAnsi="Arial" w:cs="Arial"/>
          <w:color w:val="000000" w:themeColor="text1"/>
          <w:szCs w:val="24"/>
        </w:rPr>
      </w:pPr>
      <w:r w:rsidRPr="781EC6B7">
        <w:rPr>
          <w:rFonts w:ascii="Arial" w:eastAsia="Arial" w:hAnsi="Arial" w:cs="Arial"/>
          <w:i/>
          <w:iCs/>
          <w:color w:val="000000" w:themeColor="text1"/>
          <w:szCs w:val="24"/>
        </w:rPr>
        <w:t>List the enduring ideas students will explore in this unit.</w:t>
      </w:r>
    </w:p>
    <w:p w14:paraId="3FD036AD" w14:textId="785590F5" w:rsidR="781EC6B7" w:rsidRDefault="781EC6B7" w:rsidP="781EC6B7">
      <w:pPr>
        <w:rPr>
          <w:rFonts w:ascii="Arial" w:eastAsia="Arial" w:hAnsi="Arial" w:cs="Arial"/>
          <w:color w:val="000000" w:themeColor="text1"/>
          <w:szCs w:val="24"/>
        </w:rPr>
      </w:pPr>
    </w:p>
    <w:p w14:paraId="68BEC62C" w14:textId="5A360CB5" w:rsidR="469F7024" w:rsidRDefault="469F7024" w:rsidP="781EC6B7">
      <w:pPr>
        <w:pStyle w:val="ListParagraph"/>
        <w:numPr>
          <w:ilvl w:val="0"/>
          <w:numId w:val="27"/>
        </w:numPr>
        <w:rPr>
          <w:rFonts w:ascii="Arial" w:eastAsia="Arial" w:hAnsi="Arial" w:cs="Arial"/>
          <w:color w:val="000000" w:themeColor="text1"/>
          <w:szCs w:val="24"/>
          <w:highlight w:val="magenta"/>
        </w:rPr>
      </w:pPr>
      <w:r w:rsidRPr="781EC6B7">
        <w:rPr>
          <w:rFonts w:ascii="Arial" w:eastAsia="Arial" w:hAnsi="Arial" w:cs="Arial"/>
          <w:b/>
          <w:bCs/>
          <w:color w:val="000000" w:themeColor="text1"/>
          <w:szCs w:val="24"/>
          <w:highlight w:val="magenta"/>
        </w:rPr>
        <w:t>Identity</w:t>
      </w:r>
    </w:p>
    <w:p w14:paraId="34FC3D1D" w14:textId="0846ED90" w:rsidR="469F7024" w:rsidRDefault="469F7024" w:rsidP="781EC6B7">
      <w:pPr>
        <w:pStyle w:val="ListParagraph"/>
        <w:numPr>
          <w:ilvl w:val="0"/>
          <w:numId w:val="27"/>
        </w:numPr>
        <w:rPr>
          <w:rFonts w:ascii="Arial" w:eastAsia="Arial" w:hAnsi="Arial" w:cs="Arial"/>
          <w:color w:val="000000" w:themeColor="text1"/>
          <w:szCs w:val="24"/>
          <w:highlight w:val="magenta"/>
        </w:rPr>
      </w:pPr>
      <w:r w:rsidRPr="781EC6B7">
        <w:rPr>
          <w:rFonts w:ascii="Arial" w:eastAsia="Arial" w:hAnsi="Arial" w:cs="Arial"/>
          <w:b/>
          <w:bCs/>
          <w:color w:val="000000" w:themeColor="text1"/>
          <w:szCs w:val="24"/>
          <w:highlight w:val="magenta"/>
        </w:rPr>
        <w:t>Creativity</w:t>
      </w:r>
      <w:r w:rsidRPr="781EC6B7">
        <w:rPr>
          <w:rFonts w:ascii="Arial" w:eastAsia="Arial" w:hAnsi="Arial" w:cs="Arial"/>
          <w:b/>
          <w:bCs/>
          <w:color w:val="000000" w:themeColor="text1"/>
          <w:szCs w:val="24"/>
        </w:rPr>
        <w:t xml:space="preserve"> </w:t>
      </w:r>
    </w:p>
    <w:p w14:paraId="543E62F7" w14:textId="7DC136C9" w:rsidR="469F7024" w:rsidRDefault="469F7024" w:rsidP="781EC6B7">
      <w:pPr>
        <w:pStyle w:val="ListParagraph"/>
        <w:numPr>
          <w:ilvl w:val="0"/>
          <w:numId w:val="27"/>
        </w:numPr>
        <w:rPr>
          <w:rFonts w:ascii="Arial" w:eastAsia="Arial" w:hAnsi="Arial" w:cs="Arial"/>
          <w:color w:val="000000" w:themeColor="text1"/>
          <w:szCs w:val="24"/>
          <w:highlight w:val="magenta"/>
        </w:rPr>
      </w:pPr>
      <w:r w:rsidRPr="781EC6B7">
        <w:rPr>
          <w:rFonts w:ascii="Arial" w:eastAsia="Arial" w:hAnsi="Arial" w:cs="Arial"/>
          <w:b/>
          <w:bCs/>
          <w:color w:val="000000" w:themeColor="text1"/>
          <w:szCs w:val="24"/>
          <w:highlight w:val="magenta"/>
        </w:rPr>
        <w:t>Community</w:t>
      </w:r>
    </w:p>
    <w:p w14:paraId="687336A0" w14:textId="5793D98D" w:rsidR="469F7024" w:rsidRDefault="469F7024" w:rsidP="781EC6B7">
      <w:pPr>
        <w:pStyle w:val="ListParagraph"/>
        <w:numPr>
          <w:ilvl w:val="0"/>
          <w:numId w:val="27"/>
        </w:numPr>
        <w:rPr>
          <w:rFonts w:ascii="Arial" w:eastAsia="Arial" w:hAnsi="Arial" w:cs="Arial"/>
          <w:color w:val="000000" w:themeColor="text1"/>
          <w:szCs w:val="24"/>
          <w:highlight w:val="magenta"/>
        </w:rPr>
      </w:pPr>
      <w:r w:rsidRPr="781EC6B7">
        <w:rPr>
          <w:rFonts w:ascii="Arial" w:eastAsia="Arial" w:hAnsi="Arial" w:cs="Arial"/>
          <w:b/>
          <w:bCs/>
          <w:color w:val="000000" w:themeColor="text1"/>
          <w:szCs w:val="24"/>
          <w:highlight w:val="magenta"/>
        </w:rPr>
        <w:t>Culture</w:t>
      </w:r>
    </w:p>
    <w:p w14:paraId="37481C87" w14:textId="37C65B71" w:rsidR="469F7024" w:rsidRDefault="469F7024" w:rsidP="781EC6B7">
      <w:pPr>
        <w:pStyle w:val="ListParagraph"/>
        <w:numPr>
          <w:ilvl w:val="0"/>
          <w:numId w:val="27"/>
        </w:numPr>
        <w:rPr>
          <w:rFonts w:ascii="Arial" w:eastAsia="Arial" w:hAnsi="Arial" w:cs="Arial"/>
          <w:color w:val="000000" w:themeColor="text1"/>
          <w:szCs w:val="24"/>
          <w:highlight w:val="magenta"/>
        </w:rPr>
      </w:pPr>
      <w:r w:rsidRPr="781EC6B7">
        <w:rPr>
          <w:rFonts w:ascii="Arial" w:eastAsia="Arial" w:hAnsi="Arial" w:cs="Arial"/>
          <w:b/>
          <w:bCs/>
          <w:color w:val="000000" w:themeColor="text1"/>
          <w:szCs w:val="24"/>
          <w:highlight w:val="magenta"/>
        </w:rPr>
        <w:t>Change</w:t>
      </w:r>
    </w:p>
    <w:p w14:paraId="46245FAB" w14:textId="1D7A2D66" w:rsidR="781EC6B7" w:rsidRDefault="781EC6B7" w:rsidP="781EC6B7">
      <w:pPr>
        <w:rPr>
          <w:rFonts w:ascii="Arial" w:eastAsia="Arial" w:hAnsi="Arial" w:cs="Arial"/>
          <w:color w:val="000000" w:themeColor="text1"/>
          <w:szCs w:val="24"/>
        </w:rPr>
      </w:pPr>
    </w:p>
    <w:p w14:paraId="71D2525E" w14:textId="7CC93600" w:rsidR="781EC6B7" w:rsidRDefault="781EC6B7" w:rsidP="781EC6B7">
      <w:pPr>
        <w:rPr>
          <w:rFonts w:ascii="Arial" w:eastAsia="Arial" w:hAnsi="Arial" w:cs="Arial"/>
          <w:color w:val="000000" w:themeColor="text1"/>
          <w:szCs w:val="24"/>
        </w:rPr>
      </w:pPr>
    </w:p>
    <w:p w14:paraId="6539718E" w14:textId="2E7FA569" w:rsidR="469F7024" w:rsidRDefault="469F7024" w:rsidP="781EC6B7">
      <w:pPr>
        <w:pStyle w:val="Heading1"/>
        <w:spacing w:before="0"/>
        <w:rPr>
          <w:rFonts w:ascii="Arial" w:eastAsia="Arial" w:hAnsi="Arial" w:cs="Arial"/>
          <w:color w:val="000000" w:themeColor="text1"/>
          <w:sz w:val="24"/>
          <w:szCs w:val="24"/>
        </w:rPr>
      </w:pPr>
      <w:r w:rsidRPr="781EC6B7">
        <w:rPr>
          <w:rFonts w:ascii="Arial" w:eastAsia="Arial" w:hAnsi="Arial" w:cs="Arial"/>
          <w:b/>
          <w:bCs/>
          <w:color w:val="000000" w:themeColor="text1"/>
          <w:sz w:val="24"/>
          <w:szCs w:val="24"/>
        </w:rPr>
        <w:t xml:space="preserve">Curriculum Unit </w:t>
      </w:r>
      <w:r w:rsidRPr="781EC6B7">
        <w:rPr>
          <w:rFonts w:ascii="Arial" w:eastAsia="Arial" w:hAnsi="Arial" w:cs="Arial"/>
          <w:b/>
          <w:bCs/>
          <w:color w:val="000000" w:themeColor="text1"/>
          <w:sz w:val="24"/>
          <w:szCs w:val="24"/>
          <w:highlight w:val="yellow"/>
        </w:rPr>
        <w:t>Ke</w:t>
      </w:r>
      <w:r w:rsidRPr="781EC6B7">
        <w:rPr>
          <w:rFonts w:ascii="Arial" w:eastAsia="Arial" w:hAnsi="Arial" w:cs="Arial"/>
          <w:b/>
          <w:bCs/>
          <w:color w:val="000000" w:themeColor="text1"/>
          <w:sz w:val="24"/>
          <w:szCs w:val="24"/>
        </w:rPr>
        <w:t>y Concepts</w:t>
      </w:r>
    </w:p>
    <w:p w14:paraId="1617DC6E" w14:textId="0AB133BB" w:rsidR="469F7024" w:rsidRDefault="469F7024" w:rsidP="781EC6B7">
      <w:pPr>
        <w:tabs>
          <w:tab w:val="left" w:pos="720"/>
        </w:tabs>
        <w:rPr>
          <w:rFonts w:ascii="Arial" w:eastAsia="Arial" w:hAnsi="Arial" w:cs="Arial"/>
          <w:color w:val="000000" w:themeColor="text1"/>
          <w:szCs w:val="24"/>
        </w:rPr>
      </w:pPr>
      <w:r w:rsidRPr="781EC6B7">
        <w:rPr>
          <w:rFonts w:ascii="Arial" w:eastAsia="Arial" w:hAnsi="Arial" w:cs="Arial"/>
          <w:i/>
          <w:iCs/>
          <w:color w:val="000000" w:themeColor="text1"/>
          <w:szCs w:val="24"/>
        </w:rPr>
        <w:t>List the key concepts explored in this curriculum unit.</w:t>
      </w:r>
    </w:p>
    <w:p w14:paraId="61C88C3A" w14:textId="1A8A63AE" w:rsidR="781EC6B7" w:rsidRDefault="781EC6B7" w:rsidP="781EC6B7">
      <w:pPr>
        <w:rPr>
          <w:rFonts w:ascii="Arial" w:eastAsia="Arial" w:hAnsi="Arial" w:cs="Arial"/>
          <w:color w:val="000000" w:themeColor="text1"/>
          <w:szCs w:val="24"/>
        </w:rPr>
      </w:pPr>
    </w:p>
    <w:p w14:paraId="7AB13089" w14:textId="303F5205" w:rsidR="469F7024" w:rsidRDefault="469F7024" w:rsidP="781EC6B7">
      <w:pPr>
        <w:pStyle w:val="ListParagraph"/>
        <w:numPr>
          <w:ilvl w:val="0"/>
          <w:numId w:val="26"/>
        </w:numPr>
        <w:spacing w:before="240" w:after="240"/>
        <w:rPr>
          <w:rFonts w:ascii="Arial" w:eastAsia="Arial" w:hAnsi="Arial" w:cs="Arial"/>
          <w:szCs w:val="24"/>
        </w:rPr>
      </w:pPr>
      <w:r w:rsidRPr="781EC6B7">
        <w:rPr>
          <w:rFonts w:ascii="Arial" w:eastAsia="Arial" w:hAnsi="Arial" w:cs="Arial"/>
          <w:szCs w:val="24"/>
          <w:highlight w:val="magenta"/>
        </w:rPr>
        <w:t>Identity impacts what decisions we make.</w:t>
      </w:r>
    </w:p>
    <w:p w14:paraId="62CCE7D5" w14:textId="65C23F16" w:rsidR="469F7024" w:rsidRDefault="469F7024" w:rsidP="781EC6B7">
      <w:pPr>
        <w:pStyle w:val="ListParagraph"/>
        <w:numPr>
          <w:ilvl w:val="0"/>
          <w:numId w:val="25"/>
        </w:numPr>
        <w:spacing w:before="240" w:after="240"/>
        <w:rPr>
          <w:rFonts w:ascii="Arial" w:eastAsia="Arial" w:hAnsi="Arial" w:cs="Arial"/>
          <w:szCs w:val="24"/>
        </w:rPr>
      </w:pPr>
      <w:r w:rsidRPr="781EC6B7">
        <w:rPr>
          <w:rFonts w:ascii="Arial" w:eastAsia="Arial" w:hAnsi="Arial" w:cs="Arial"/>
          <w:szCs w:val="24"/>
          <w:highlight w:val="magenta"/>
        </w:rPr>
        <w:t>Identity makes us who we are.</w:t>
      </w:r>
    </w:p>
    <w:p w14:paraId="12AF3D3B" w14:textId="60FD9D46" w:rsidR="469F7024" w:rsidRDefault="469F7024" w:rsidP="781EC6B7">
      <w:pPr>
        <w:pStyle w:val="ListParagraph"/>
        <w:numPr>
          <w:ilvl w:val="0"/>
          <w:numId w:val="24"/>
        </w:numPr>
        <w:spacing w:before="240" w:after="240"/>
        <w:rPr>
          <w:rFonts w:ascii="Arial" w:eastAsia="Arial" w:hAnsi="Arial" w:cs="Arial"/>
          <w:szCs w:val="24"/>
        </w:rPr>
      </w:pPr>
      <w:r w:rsidRPr="781EC6B7">
        <w:rPr>
          <w:rFonts w:ascii="Arial" w:eastAsia="Arial" w:hAnsi="Arial" w:cs="Arial"/>
          <w:szCs w:val="24"/>
          <w:highlight w:val="magenta"/>
        </w:rPr>
        <w:t>Identity can be influenced by outside factors, like family, friends, and culture.</w:t>
      </w:r>
    </w:p>
    <w:p w14:paraId="3670CC15" w14:textId="7917B18D" w:rsidR="469F7024" w:rsidRDefault="469F7024" w:rsidP="781EC6B7">
      <w:pPr>
        <w:pStyle w:val="ListParagraph"/>
        <w:numPr>
          <w:ilvl w:val="0"/>
          <w:numId w:val="23"/>
        </w:numPr>
        <w:spacing w:before="240" w:after="240"/>
        <w:rPr>
          <w:rFonts w:ascii="Arial" w:eastAsia="Arial" w:hAnsi="Arial" w:cs="Arial"/>
          <w:szCs w:val="24"/>
        </w:rPr>
      </w:pPr>
      <w:r w:rsidRPr="781EC6B7">
        <w:rPr>
          <w:rFonts w:ascii="Arial" w:eastAsia="Arial" w:hAnsi="Arial" w:cs="Arial"/>
          <w:szCs w:val="24"/>
          <w:highlight w:val="magenta"/>
        </w:rPr>
        <w:t>Identity contributes to the community.</w:t>
      </w:r>
    </w:p>
    <w:p w14:paraId="0DB73A69" w14:textId="2388BE7B" w:rsidR="469F7024" w:rsidRDefault="469F7024" w:rsidP="781EC6B7">
      <w:pPr>
        <w:pStyle w:val="ListParagraph"/>
        <w:numPr>
          <w:ilvl w:val="0"/>
          <w:numId w:val="22"/>
        </w:numPr>
        <w:spacing w:before="240" w:after="240"/>
        <w:rPr>
          <w:rFonts w:ascii="Arial" w:eastAsia="Arial" w:hAnsi="Arial" w:cs="Arial"/>
          <w:szCs w:val="24"/>
        </w:rPr>
      </w:pPr>
      <w:r w:rsidRPr="781EC6B7">
        <w:rPr>
          <w:rFonts w:ascii="Arial" w:eastAsia="Arial" w:hAnsi="Arial" w:cs="Arial"/>
          <w:szCs w:val="24"/>
          <w:highlight w:val="magenta"/>
        </w:rPr>
        <w:t>Identity can change.</w:t>
      </w:r>
    </w:p>
    <w:p w14:paraId="4DE7E6E8" w14:textId="2FC0F114" w:rsidR="469F7024" w:rsidRDefault="469F7024" w:rsidP="781EC6B7">
      <w:pPr>
        <w:pStyle w:val="ListParagraph"/>
        <w:numPr>
          <w:ilvl w:val="0"/>
          <w:numId w:val="22"/>
        </w:numPr>
        <w:spacing w:before="240" w:after="240"/>
        <w:rPr>
          <w:rFonts w:ascii="Arial" w:eastAsia="Arial" w:hAnsi="Arial" w:cs="Arial"/>
          <w:szCs w:val="24"/>
        </w:rPr>
      </w:pPr>
      <w:r w:rsidRPr="781EC6B7">
        <w:rPr>
          <w:rFonts w:ascii="Arial" w:eastAsia="Arial" w:hAnsi="Arial" w:cs="Arial"/>
          <w:szCs w:val="24"/>
          <w:highlight w:val="magenta"/>
        </w:rPr>
        <w:t>Identity defines us.</w:t>
      </w:r>
    </w:p>
    <w:p w14:paraId="10F1A0C6" w14:textId="57060639" w:rsidR="781EC6B7" w:rsidRDefault="781EC6B7" w:rsidP="781EC6B7">
      <w:pPr>
        <w:rPr>
          <w:rFonts w:ascii="Arial" w:eastAsia="Arial" w:hAnsi="Arial" w:cs="Arial"/>
          <w:color w:val="000000" w:themeColor="text1"/>
          <w:szCs w:val="24"/>
        </w:rPr>
      </w:pPr>
    </w:p>
    <w:p w14:paraId="43DE6807" w14:textId="67D74FBC" w:rsidR="469F7024" w:rsidRDefault="469F7024" w:rsidP="781EC6B7">
      <w:pPr>
        <w:pStyle w:val="Heading1"/>
        <w:spacing w:before="0"/>
        <w:rPr>
          <w:rFonts w:ascii="Arial" w:eastAsia="Arial" w:hAnsi="Arial" w:cs="Arial"/>
          <w:color w:val="000000" w:themeColor="text1"/>
          <w:sz w:val="24"/>
          <w:szCs w:val="24"/>
        </w:rPr>
      </w:pPr>
      <w:r w:rsidRPr="781EC6B7">
        <w:rPr>
          <w:rFonts w:ascii="Arial" w:eastAsia="Arial" w:hAnsi="Arial" w:cs="Arial"/>
          <w:b/>
          <w:bCs/>
          <w:color w:val="000000" w:themeColor="text1"/>
          <w:sz w:val="24"/>
          <w:szCs w:val="24"/>
        </w:rPr>
        <w:t>Curriculum Unit Esse</w:t>
      </w:r>
      <w:r w:rsidRPr="781EC6B7">
        <w:rPr>
          <w:rFonts w:ascii="Arial" w:eastAsia="Arial" w:hAnsi="Arial" w:cs="Arial"/>
          <w:b/>
          <w:bCs/>
          <w:color w:val="000000" w:themeColor="text1"/>
          <w:sz w:val="24"/>
          <w:szCs w:val="24"/>
          <w:highlight w:val="yellow"/>
        </w:rPr>
        <w:t>nti</w:t>
      </w:r>
      <w:r w:rsidRPr="781EC6B7">
        <w:rPr>
          <w:rFonts w:ascii="Arial" w:eastAsia="Arial" w:hAnsi="Arial" w:cs="Arial"/>
          <w:b/>
          <w:bCs/>
          <w:color w:val="000000" w:themeColor="text1"/>
          <w:sz w:val="24"/>
          <w:szCs w:val="24"/>
        </w:rPr>
        <w:t>al Questions</w:t>
      </w:r>
    </w:p>
    <w:p w14:paraId="696E5506" w14:textId="3C711929" w:rsidR="469F7024" w:rsidRDefault="469F7024" w:rsidP="781EC6B7">
      <w:pPr>
        <w:tabs>
          <w:tab w:val="left" w:pos="720"/>
        </w:tabs>
        <w:rPr>
          <w:rFonts w:ascii="Arial" w:eastAsia="Arial" w:hAnsi="Arial" w:cs="Arial"/>
          <w:color w:val="000000" w:themeColor="text1"/>
          <w:szCs w:val="24"/>
        </w:rPr>
      </w:pPr>
      <w:r w:rsidRPr="781EC6B7">
        <w:rPr>
          <w:rFonts w:ascii="Arial" w:eastAsia="Arial" w:hAnsi="Arial" w:cs="Arial"/>
          <w:i/>
          <w:iCs/>
          <w:color w:val="000000" w:themeColor="text1"/>
          <w:szCs w:val="24"/>
        </w:rPr>
        <w:t>List the essential questions explored in this curriculum unit.</w:t>
      </w:r>
    </w:p>
    <w:p w14:paraId="613CD12B" w14:textId="30F3AFC9" w:rsidR="781EC6B7" w:rsidRDefault="781EC6B7" w:rsidP="781EC6B7">
      <w:pPr>
        <w:rPr>
          <w:rFonts w:ascii="Arial" w:eastAsia="Arial" w:hAnsi="Arial" w:cs="Arial"/>
          <w:color w:val="000000" w:themeColor="text1"/>
          <w:szCs w:val="24"/>
        </w:rPr>
      </w:pPr>
    </w:p>
    <w:p w14:paraId="3EA239FC" w14:textId="18E8B763" w:rsidR="469F7024" w:rsidRDefault="469F7024" w:rsidP="781EC6B7">
      <w:pPr>
        <w:pStyle w:val="ListParagraph"/>
        <w:numPr>
          <w:ilvl w:val="0"/>
          <w:numId w:val="21"/>
        </w:numPr>
        <w:spacing w:before="240" w:after="240"/>
        <w:rPr>
          <w:rFonts w:ascii="Arial" w:eastAsia="Arial" w:hAnsi="Arial" w:cs="Arial"/>
          <w:szCs w:val="24"/>
        </w:rPr>
      </w:pPr>
      <w:r w:rsidRPr="781EC6B7">
        <w:rPr>
          <w:rFonts w:ascii="Arial" w:eastAsia="Arial" w:hAnsi="Arial" w:cs="Arial"/>
          <w:szCs w:val="24"/>
          <w:highlight w:val="magenta"/>
        </w:rPr>
        <w:t>How does identity impact the art we make?</w:t>
      </w:r>
    </w:p>
    <w:p w14:paraId="300951F8" w14:textId="1994B0C8" w:rsidR="469F7024" w:rsidRDefault="469F7024" w:rsidP="781EC6B7">
      <w:pPr>
        <w:pStyle w:val="ListParagraph"/>
        <w:numPr>
          <w:ilvl w:val="0"/>
          <w:numId w:val="20"/>
        </w:numPr>
        <w:spacing w:before="240" w:after="240"/>
        <w:rPr>
          <w:rFonts w:ascii="Arial" w:eastAsia="Arial" w:hAnsi="Arial" w:cs="Arial"/>
          <w:szCs w:val="24"/>
        </w:rPr>
      </w:pPr>
      <w:r w:rsidRPr="781EC6B7">
        <w:rPr>
          <w:rFonts w:ascii="Arial" w:eastAsia="Arial" w:hAnsi="Arial" w:cs="Arial"/>
          <w:szCs w:val="24"/>
          <w:highlight w:val="magenta"/>
        </w:rPr>
        <w:t>How is our identity shaped by outside factors such as family, friends, politics, and culture?</w:t>
      </w:r>
    </w:p>
    <w:p w14:paraId="12BEF24A" w14:textId="610CA90F" w:rsidR="469F7024" w:rsidRDefault="469F7024" w:rsidP="781EC6B7">
      <w:pPr>
        <w:pStyle w:val="ListParagraph"/>
        <w:numPr>
          <w:ilvl w:val="0"/>
          <w:numId w:val="19"/>
        </w:numPr>
        <w:spacing w:before="240" w:after="240"/>
        <w:rPr>
          <w:rFonts w:ascii="Arial" w:eastAsia="Arial" w:hAnsi="Arial" w:cs="Arial"/>
          <w:szCs w:val="24"/>
        </w:rPr>
      </w:pPr>
      <w:r w:rsidRPr="781EC6B7">
        <w:rPr>
          <w:rFonts w:ascii="Arial" w:eastAsia="Arial" w:hAnsi="Arial" w:cs="Arial"/>
          <w:szCs w:val="24"/>
          <w:highlight w:val="magenta"/>
        </w:rPr>
        <w:t>Should your identity be present in your artwork? Why?</w:t>
      </w:r>
    </w:p>
    <w:p w14:paraId="6E6E8FD2" w14:textId="7EC64498" w:rsidR="469F7024" w:rsidRDefault="469F7024" w:rsidP="781EC6B7">
      <w:pPr>
        <w:pStyle w:val="ListParagraph"/>
        <w:numPr>
          <w:ilvl w:val="0"/>
          <w:numId w:val="18"/>
        </w:numPr>
        <w:spacing w:before="240" w:after="240"/>
        <w:rPr>
          <w:rFonts w:ascii="Arial" w:eastAsia="Arial" w:hAnsi="Arial" w:cs="Arial"/>
          <w:color w:val="000000" w:themeColor="text1"/>
          <w:szCs w:val="24"/>
        </w:rPr>
      </w:pPr>
      <w:r w:rsidRPr="781EC6B7">
        <w:rPr>
          <w:rFonts w:ascii="Arial" w:eastAsia="Arial" w:hAnsi="Arial" w:cs="Arial"/>
          <w:color w:val="000000" w:themeColor="text1"/>
          <w:szCs w:val="24"/>
          <w:highlight w:val="magenta"/>
        </w:rPr>
        <w:t>How does your identity help your art communicate a message?</w:t>
      </w:r>
    </w:p>
    <w:p w14:paraId="6606854F" w14:textId="69DB82C8" w:rsidR="469F7024" w:rsidRDefault="469F7024" w:rsidP="781EC6B7">
      <w:pPr>
        <w:pStyle w:val="ListParagraph"/>
        <w:numPr>
          <w:ilvl w:val="0"/>
          <w:numId w:val="17"/>
        </w:numPr>
        <w:spacing w:before="240" w:after="240"/>
        <w:rPr>
          <w:rFonts w:ascii="Arial" w:eastAsia="Arial" w:hAnsi="Arial" w:cs="Arial"/>
          <w:color w:val="000000" w:themeColor="text1"/>
          <w:szCs w:val="24"/>
        </w:rPr>
      </w:pPr>
      <w:r w:rsidRPr="781EC6B7">
        <w:rPr>
          <w:rFonts w:ascii="Arial" w:eastAsia="Arial" w:hAnsi="Arial" w:cs="Arial"/>
          <w:color w:val="000000" w:themeColor="text1"/>
          <w:szCs w:val="24"/>
          <w:highlight w:val="magenta"/>
        </w:rPr>
        <w:t>What message are you trying to send with your art?</w:t>
      </w:r>
    </w:p>
    <w:p w14:paraId="43EA139F" w14:textId="7954FD36" w:rsidR="781EC6B7" w:rsidRDefault="781EC6B7" w:rsidP="781EC6B7">
      <w:pPr>
        <w:rPr>
          <w:rFonts w:ascii="Arial" w:eastAsia="Arial" w:hAnsi="Arial" w:cs="Arial"/>
          <w:color w:val="000000" w:themeColor="text1"/>
          <w:szCs w:val="24"/>
        </w:rPr>
      </w:pPr>
    </w:p>
    <w:p w14:paraId="751049B0" w14:textId="109F3153" w:rsidR="469F7024" w:rsidRDefault="469F7024" w:rsidP="781EC6B7">
      <w:pPr>
        <w:pStyle w:val="Heading1"/>
        <w:spacing w:before="0"/>
        <w:rPr>
          <w:rFonts w:ascii="Arial" w:eastAsia="Arial" w:hAnsi="Arial" w:cs="Arial"/>
          <w:color w:val="000000" w:themeColor="text1"/>
          <w:sz w:val="24"/>
          <w:szCs w:val="24"/>
        </w:rPr>
      </w:pPr>
      <w:r w:rsidRPr="781EC6B7">
        <w:rPr>
          <w:rFonts w:ascii="Arial" w:eastAsia="Arial" w:hAnsi="Arial" w:cs="Arial"/>
          <w:b/>
          <w:bCs/>
          <w:color w:val="000000" w:themeColor="text1"/>
          <w:sz w:val="24"/>
          <w:szCs w:val="24"/>
        </w:rPr>
        <w:t>Curriculum Unit Learnin</w:t>
      </w:r>
      <w:r w:rsidRPr="781EC6B7">
        <w:rPr>
          <w:rFonts w:ascii="Arial" w:eastAsia="Arial" w:hAnsi="Arial" w:cs="Arial"/>
          <w:b/>
          <w:bCs/>
          <w:color w:val="000000" w:themeColor="text1"/>
          <w:sz w:val="24"/>
          <w:szCs w:val="24"/>
          <w:highlight w:val="yellow"/>
        </w:rPr>
        <w:t>g Ob</w:t>
      </w:r>
      <w:r w:rsidRPr="781EC6B7">
        <w:rPr>
          <w:rFonts w:ascii="Arial" w:eastAsia="Arial" w:hAnsi="Arial" w:cs="Arial"/>
          <w:b/>
          <w:bCs/>
          <w:color w:val="000000" w:themeColor="text1"/>
          <w:sz w:val="24"/>
          <w:szCs w:val="24"/>
        </w:rPr>
        <w:t>jectives</w:t>
      </w:r>
    </w:p>
    <w:p w14:paraId="63BB01AE" w14:textId="66118835" w:rsidR="469F7024" w:rsidRDefault="469F7024" w:rsidP="781EC6B7">
      <w:pPr>
        <w:tabs>
          <w:tab w:val="left" w:pos="720"/>
        </w:tabs>
        <w:rPr>
          <w:rFonts w:ascii="Arial" w:eastAsia="Arial" w:hAnsi="Arial" w:cs="Arial"/>
          <w:color w:val="000000" w:themeColor="text1"/>
          <w:szCs w:val="24"/>
        </w:rPr>
      </w:pPr>
      <w:r w:rsidRPr="781EC6B7">
        <w:rPr>
          <w:rFonts w:ascii="Arial" w:eastAsia="Arial" w:hAnsi="Arial" w:cs="Arial"/>
          <w:i/>
          <w:iCs/>
          <w:color w:val="000000" w:themeColor="text1"/>
          <w:szCs w:val="24"/>
        </w:rPr>
        <w:t>List the learning objectives of this curriculum unit.</w:t>
      </w:r>
    </w:p>
    <w:p w14:paraId="4E4F7574" w14:textId="390E90AF" w:rsidR="781EC6B7" w:rsidRDefault="781EC6B7" w:rsidP="781EC6B7">
      <w:pPr>
        <w:tabs>
          <w:tab w:val="left" w:pos="720"/>
        </w:tabs>
        <w:rPr>
          <w:rFonts w:ascii="Arial" w:eastAsia="Arial" w:hAnsi="Arial" w:cs="Arial"/>
          <w:color w:val="000000" w:themeColor="text1"/>
          <w:szCs w:val="24"/>
        </w:rPr>
      </w:pPr>
    </w:p>
    <w:p w14:paraId="3715339E" w14:textId="68EB3BBB" w:rsidR="469F7024" w:rsidRDefault="469F7024" w:rsidP="781EC6B7">
      <w:pPr>
        <w:tabs>
          <w:tab w:val="left" w:pos="720"/>
        </w:tabs>
        <w:rPr>
          <w:rFonts w:ascii="Arial" w:eastAsia="Arial" w:hAnsi="Arial" w:cs="Arial"/>
          <w:color w:val="000000" w:themeColor="text1"/>
          <w:szCs w:val="24"/>
        </w:rPr>
      </w:pPr>
      <w:r w:rsidRPr="781EC6B7">
        <w:rPr>
          <w:rFonts w:ascii="Arial" w:eastAsia="Arial" w:hAnsi="Arial" w:cs="Arial"/>
          <w:color w:val="000000" w:themeColor="text1"/>
          <w:szCs w:val="24"/>
          <w:highlight w:val="magenta"/>
        </w:rPr>
        <w:t>The students will…be able to identify traits they possess as artists and as people</w:t>
      </w:r>
    </w:p>
    <w:p w14:paraId="47509B0B" w14:textId="095E5BB3" w:rsidR="781EC6B7" w:rsidRDefault="781EC6B7" w:rsidP="781EC6B7">
      <w:pPr>
        <w:tabs>
          <w:tab w:val="left" w:pos="720"/>
        </w:tabs>
        <w:rPr>
          <w:rFonts w:ascii="Arial" w:eastAsia="Arial" w:hAnsi="Arial" w:cs="Arial"/>
          <w:color w:val="000000" w:themeColor="text1"/>
          <w:szCs w:val="24"/>
        </w:rPr>
      </w:pPr>
    </w:p>
    <w:p w14:paraId="6025C2E5" w14:textId="72BEB98C" w:rsidR="469F7024" w:rsidRDefault="469F7024" w:rsidP="781EC6B7">
      <w:pPr>
        <w:tabs>
          <w:tab w:val="left" w:pos="720"/>
        </w:tabs>
        <w:rPr>
          <w:rFonts w:ascii="Arial" w:eastAsia="Arial" w:hAnsi="Arial" w:cs="Arial"/>
          <w:color w:val="000000" w:themeColor="text1"/>
          <w:szCs w:val="24"/>
        </w:rPr>
      </w:pPr>
      <w:r w:rsidRPr="781EC6B7">
        <w:rPr>
          <w:rFonts w:ascii="Arial" w:eastAsia="Arial" w:hAnsi="Arial" w:cs="Arial"/>
          <w:color w:val="000000" w:themeColor="text1"/>
          <w:szCs w:val="24"/>
          <w:highlight w:val="magenta"/>
        </w:rPr>
        <w:t>The students will…understand how their identity shapes their choices as artists and people</w:t>
      </w:r>
    </w:p>
    <w:p w14:paraId="1D1294EF" w14:textId="1E73E2DA" w:rsidR="781EC6B7" w:rsidRDefault="781EC6B7" w:rsidP="781EC6B7">
      <w:pPr>
        <w:tabs>
          <w:tab w:val="left" w:pos="720"/>
        </w:tabs>
        <w:rPr>
          <w:rFonts w:ascii="Arial" w:eastAsia="Arial" w:hAnsi="Arial" w:cs="Arial"/>
          <w:color w:val="000000" w:themeColor="text1"/>
          <w:szCs w:val="24"/>
        </w:rPr>
      </w:pPr>
    </w:p>
    <w:p w14:paraId="0DB5C44B" w14:textId="0A46D887" w:rsidR="469F7024" w:rsidRDefault="469F7024" w:rsidP="781EC6B7">
      <w:pPr>
        <w:tabs>
          <w:tab w:val="left" w:pos="720"/>
        </w:tabs>
        <w:rPr>
          <w:rFonts w:ascii="Arial" w:eastAsia="Arial" w:hAnsi="Arial" w:cs="Arial"/>
          <w:color w:val="000000" w:themeColor="text1"/>
          <w:szCs w:val="24"/>
        </w:rPr>
      </w:pPr>
      <w:r w:rsidRPr="781EC6B7">
        <w:rPr>
          <w:rFonts w:ascii="Arial" w:eastAsia="Arial" w:hAnsi="Arial" w:cs="Arial"/>
          <w:color w:val="000000" w:themeColor="text1"/>
          <w:szCs w:val="24"/>
          <w:highlight w:val="magenta"/>
        </w:rPr>
        <w:t>The students will…reflect on how outside factors have shaped their identity</w:t>
      </w:r>
    </w:p>
    <w:p w14:paraId="58A8DC2D" w14:textId="772E7D81" w:rsidR="781EC6B7" w:rsidRDefault="781EC6B7" w:rsidP="781EC6B7">
      <w:pPr>
        <w:tabs>
          <w:tab w:val="left" w:pos="720"/>
        </w:tabs>
        <w:rPr>
          <w:rFonts w:ascii="Arial" w:eastAsia="Arial" w:hAnsi="Arial" w:cs="Arial"/>
          <w:color w:val="000000" w:themeColor="text1"/>
          <w:szCs w:val="24"/>
        </w:rPr>
      </w:pPr>
    </w:p>
    <w:p w14:paraId="594D7C55" w14:textId="14EAC1BB" w:rsidR="781EC6B7" w:rsidRDefault="781EC6B7" w:rsidP="781EC6B7">
      <w:pPr>
        <w:tabs>
          <w:tab w:val="left" w:pos="720"/>
        </w:tabs>
        <w:rPr>
          <w:rFonts w:ascii="Arial" w:eastAsia="Arial" w:hAnsi="Arial" w:cs="Arial"/>
          <w:color w:val="000000" w:themeColor="text1"/>
          <w:szCs w:val="24"/>
        </w:rPr>
      </w:pPr>
    </w:p>
    <w:p w14:paraId="49DEACA0" w14:textId="141CAC75" w:rsidR="469F7024" w:rsidRDefault="469F7024" w:rsidP="781EC6B7">
      <w:pPr>
        <w:pStyle w:val="Heading1"/>
        <w:spacing w:before="0"/>
        <w:rPr>
          <w:rFonts w:ascii="Arial" w:eastAsia="Arial" w:hAnsi="Arial" w:cs="Arial"/>
          <w:color w:val="000000" w:themeColor="text1"/>
          <w:sz w:val="24"/>
          <w:szCs w:val="24"/>
        </w:rPr>
      </w:pPr>
      <w:r w:rsidRPr="781EC6B7">
        <w:rPr>
          <w:rFonts w:ascii="Arial" w:eastAsia="Arial" w:hAnsi="Arial" w:cs="Arial"/>
          <w:b/>
          <w:bCs/>
          <w:color w:val="000000" w:themeColor="text1"/>
          <w:sz w:val="24"/>
          <w:szCs w:val="24"/>
        </w:rPr>
        <w:t>Curriculum Un</w:t>
      </w:r>
      <w:r w:rsidRPr="781EC6B7">
        <w:rPr>
          <w:rFonts w:ascii="Arial" w:eastAsia="Arial" w:hAnsi="Arial" w:cs="Arial"/>
          <w:b/>
          <w:bCs/>
          <w:color w:val="000000" w:themeColor="text1"/>
          <w:sz w:val="24"/>
          <w:szCs w:val="24"/>
          <w:highlight w:val="yellow"/>
        </w:rPr>
        <w:t>it Ra</w:t>
      </w:r>
      <w:r w:rsidRPr="781EC6B7">
        <w:rPr>
          <w:rFonts w:ascii="Arial" w:eastAsia="Arial" w:hAnsi="Arial" w:cs="Arial"/>
          <w:b/>
          <w:bCs/>
          <w:color w:val="000000" w:themeColor="text1"/>
          <w:sz w:val="24"/>
          <w:szCs w:val="24"/>
        </w:rPr>
        <w:t>tionale</w:t>
      </w:r>
    </w:p>
    <w:p w14:paraId="63D8F9F5" w14:textId="62BE94EE" w:rsidR="469F7024" w:rsidRDefault="469F7024" w:rsidP="781EC6B7">
      <w:pPr>
        <w:rPr>
          <w:rFonts w:ascii="Arial" w:eastAsia="Arial" w:hAnsi="Arial" w:cs="Arial"/>
          <w:color w:val="000000" w:themeColor="text1"/>
          <w:szCs w:val="24"/>
        </w:rPr>
      </w:pPr>
      <w:r w:rsidRPr="781EC6B7">
        <w:rPr>
          <w:rFonts w:ascii="Arial" w:eastAsia="Arial" w:hAnsi="Arial" w:cs="Arial"/>
          <w:i/>
          <w:iCs/>
          <w:color w:val="000000" w:themeColor="text1"/>
          <w:szCs w:val="24"/>
        </w:rPr>
        <w:t>Describe the importance and relevance of the unit.</w:t>
      </w:r>
    </w:p>
    <w:p w14:paraId="4FBE07D3" w14:textId="6784EE02" w:rsidR="781EC6B7" w:rsidRDefault="781EC6B7" w:rsidP="781EC6B7">
      <w:pPr>
        <w:rPr>
          <w:rFonts w:ascii="Arial" w:eastAsia="Arial" w:hAnsi="Arial" w:cs="Arial"/>
          <w:color w:val="000000" w:themeColor="text1"/>
          <w:szCs w:val="24"/>
        </w:rPr>
      </w:pPr>
    </w:p>
    <w:p w14:paraId="5D37AFE4" w14:textId="647184FE" w:rsidR="469F7024" w:rsidRDefault="469F7024" w:rsidP="781EC6B7">
      <w:pPr>
        <w:rPr>
          <w:rFonts w:ascii="Arial" w:eastAsia="Arial" w:hAnsi="Arial" w:cs="Arial"/>
          <w:color w:val="000000" w:themeColor="text1"/>
          <w:szCs w:val="24"/>
        </w:rPr>
      </w:pPr>
      <w:r w:rsidRPr="781EC6B7">
        <w:rPr>
          <w:rFonts w:ascii="Arial" w:eastAsia="Arial" w:hAnsi="Arial" w:cs="Arial"/>
          <w:color w:val="000000" w:themeColor="text1"/>
          <w:szCs w:val="24"/>
          <w:highlight w:val="magenta"/>
        </w:rPr>
        <w:t>This unit is important because it helps students understand how their environment influences their identity. If they can understand that then they can understand why they are making the choices, they are making. This is both relevant inside the art classroom and outside. Their identity makes them who they are. Each of them is a unique and capable young student.</w:t>
      </w:r>
    </w:p>
    <w:p w14:paraId="2A4D7E2C" w14:textId="01D0FBC6" w:rsidR="781EC6B7" w:rsidRDefault="781EC6B7" w:rsidP="781EC6B7">
      <w:pPr>
        <w:rPr>
          <w:rFonts w:ascii="Arial" w:hAnsi="Arial" w:cs="Arial"/>
          <w:i/>
          <w:iCs/>
          <w:color w:val="000000" w:themeColor="text1"/>
        </w:rPr>
      </w:pPr>
    </w:p>
    <w:p w14:paraId="4BDA9FDA" w14:textId="77777777" w:rsidR="00F42E25" w:rsidRPr="00DC67C5" w:rsidRDefault="00F42E25" w:rsidP="00DE5F3E">
      <w:pPr>
        <w:pStyle w:val="Header"/>
        <w:rPr>
          <w:rFonts w:ascii="Arial" w:hAnsi="Arial" w:cs="Arial"/>
          <w:b/>
          <w:color w:val="000000" w:themeColor="text1"/>
          <w:szCs w:val="24"/>
        </w:rPr>
      </w:pPr>
    </w:p>
    <w:p w14:paraId="2472D997" w14:textId="0C4C3AA1" w:rsidR="6A9892DD" w:rsidRDefault="6A9892DD" w:rsidP="781EC6B7">
      <w:pPr>
        <w:pStyle w:val="Title"/>
        <w:rPr>
          <w:rFonts w:ascii="Arial" w:eastAsia="Arial" w:hAnsi="Arial" w:cs="Arial"/>
          <w:color w:val="000000" w:themeColor="text1"/>
          <w:sz w:val="24"/>
          <w:szCs w:val="24"/>
        </w:rPr>
      </w:pPr>
      <w:r w:rsidRPr="781EC6B7">
        <w:rPr>
          <w:rFonts w:ascii="Arial" w:eastAsia="Arial" w:hAnsi="Arial" w:cs="Arial"/>
          <w:b/>
          <w:bCs/>
          <w:color w:val="000000" w:themeColor="text1"/>
          <w:sz w:val="24"/>
          <w:szCs w:val="24"/>
        </w:rPr>
        <w:t>Day 1 Lesson Title: Making flowers for you!</w:t>
      </w:r>
    </w:p>
    <w:p w14:paraId="03AA4D28" w14:textId="0CFFF446" w:rsidR="6A9892DD" w:rsidRDefault="6A9892DD" w:rsidP="781EC6B7">
      <w:pPr>
        <w:tabs>
          <w:tab w:val="left" w:pos="720"/>
        </w:tabs>
        <w:jc w:val="center"/>
        <w:rPr>
          <w:rFonts w:ascii="Arial" w:eastAsia="Arial" w:hAnsi="Arial" w:cs="Arial"/>
          <w:color w:val="000000" w:themeColor="text1"/>
          <w:szCs w:val="24"/>
        </w:rPr>
      </w:pPr>
      <w:r w:rsidRPr="781EC6B7">
        <w:rPr>
          <w:rFonts w:ascii="Arial" w:eastAsia="Arial" w:hAnsi="Arial" w:cs="Arial"/>
          <w:i/>
          <w:iCs/>
          <w:color w:val="000000" w:themeColor="text1"/>
          <w:szCs w:val="24"/>
        </w:rPr>
        <w:t>Be my Valentine</w:t>
      </w:r>
    </w:p>
    <w:p w14:paraId="35AE5785" w14:textId="6E02F8AB" w:rsidR="781EC6B7" w:rsidRDefault="781EC6B7" w:rsidP="781EC6B7">
      <w:pPr>
        <w:tabs>
          <w:tab w:val="center" w:pos="4680"/>
          <w:tab w:val="right" w:pos="9360"/>
        </w:tabs>
        <w:rPr>
          <w:rFonts w:ascii="Arial" w:eastAsia="Arial" w:hAnsi="Arial" w:cs="Arial"/>
          <w:color w:val="000000" w:themeColor="text1"/>
          <w:szCs w:val="24"/>
        </w:rPr>
      </w:pPr>
    </w:p>
    <w:p w14:paraId="3678A7B4" w14:textId="36A9BE4F" w:rsidR="6A9892DD" w:rsidRDefault="6A9892DD" w:rsidP="781EC6B7">
      <w:pPr>
        <w:pStyle w:val="Heading1"/>
        <w:spacing w:before="0"/>
        <w:rPr>
          <w:rFonts w:ascii="Arial" w:eastAsia="Arial" w:hAnsi="Arial" w:cs="Arial"/>
          <w:color w:val="000000" w:themeColor="text1"/>
          <w:sz w:val="24"/>
          <w:szCs w:val="24"/>
        </w:rPr>
      </w:pPr>
      <w:r w:rsidRPr="781EC6B7">
        <w:rPr>
          <w:rFonts w:ascii="Arial" w:eastAsia="Arial" w:hAnsi="Arial" w:cs="Arial"/>
          <w:b/>
          <w:bCs/>
          <w:color w:val="000000" w:themeColor="text1"/>
          <w:sz w:val="24"/>
          <w:szCs w:val="24"/>
        </w:rPr>
        <w:t>Grade Lev</w:t>
      </w:r>
      <w:r w:rsidRPr="781EC6B7">
        <w:rPr>
          <w:rFonts w:ascii="Arial" w:eastAsia="Arial" w:hAnsi="Arial" w:cs="Arial"/>
          <w:b/>
          <w:bCs/>
          <w:color w:val="000000" w:themeColor="text1"/>
          <w:sz w:val="24"/>
          <w:szCs w:val="24"/>
          <w:highlight w:val="yellow"/>
        </w:rPr>
        <w:t>el(s</w:t>
      </w:r>
      <w:r w:rsidRPr="781EC6B7">
        <w:rPr>
          <w:rFonts w:ascii="Arial" w:eastAsia="Arial" w:hAnsi="Arial" w:cs="Arial"/>
          <w:b/>
          <w:bCs/>
          <w:color w:val="000000" w:themeColor="text1"/>
          <w:sz w:val="24"/>
          <w:szCs w:val="24"/>
        </w:rPr>
        <w:t>)</w:t>
      </w:r>
    </w:p>
    <w:p w14:paraId="19635DF7" w14:textId="58D1716E" w:rsidR="6A9892DD" w:rsidRDefault="6A9892DD" w:rsidP="781EC6B7">
      <w:pPr>
        <w:rPr>
          <w:rFonts w:ascii="Arial" w:eastAsia="Arial" w:hAnsi="Arial" w:cs="Arial"/>
          <w:color w:val="000000" w:themeColor="text1"/>
          <w:szCs w:val="24"/>
        </w:rPr>
      </w:pPr>
      <w:r w:rsidRPr="781EC6B7">
        <w:rPr>
          <w:rFonts w:ascii="Arial" w:eastAsia="Arial" w:hAnsi="Arial" w:cs="Arial"/>
          <w:i/>
          <w:iCs/>
          <w:color w:val="000000" w:themeColor="text1"/>
          <w:szCs w:val="24"/>
        </w:rPr>
        <w:t>Indicate student grade level(s) for this lesson.</w:t>
      </w:r>
    </w:p>
    <w:p w14:paraId="544D6220" w14:textId="7C8AFFAF" w:rsidR="781EC6B7" w:rsidRDefault="781EC6B7" w:rsidP="781EC6B7">
      <w:pPr>
        <w:tabs>
          <w:tab w:val="center" w:pos="4680"/>
          <w:tab w:val="right" w:pos="9360"/>
        </w:tabs>
        <w:rPr>
          <w:rFonts w:ascii="Arial" w:eastAsia="Arial" w:hAnsi="Arial" w:cs="Arial"/>
          <w:color w:val="000000" w:themeColor="text1"/>
          <w:szCs w:val="24"/>
        </w:rPr>
      </w:pPr>
    </w:p>
    <w:p w14:paraId="19BAEAFF" w14:textId="43F7B372" w:rsidR="6A9892DD" w:rsidRDefault="6A9892DD" w:rsidP="781EC6B7">
      <w:pPr>
        <w:pStyle w:val="Header"/>
        <w:rPr>
          <w:rFonts w:ascii="Arial" w:eastAsia="Arial" w:hAnsi="Arial" w:cs="Arial"/>
          <w:color w:val="000000" w:themeColor="text1"/>
          <w:szCs w:val="24"/>
        </w:rPr>
      </w:pPr>
      <w:r w:rsidRPr="781EC6B7">
        <w:rPr>
          <w:rFonts w:ascii="Arial" w:eastAsia="Arial" w:hAnsi="Arial" w:cs="Arial"/>
          <w:b/>
          <w:bCs/>
          <w:color w:val="000000" w:themeColor="text1"/>
          <w:szCs w:val="24"/>
          <w:highlight w:val="magenta"/>
        </w:rPr>
        <w:t>Middle grades: Anywhere from 4</w:t>
      </w:r>
      <w:r w:rsidRPr="781EC6B7">
        <w:rPr>
          <w:rFonts w:ascii="Arial" w:eastAsia="Arial" w:hAnsi="Arial" w:cs="Arial"/>
          <w:b/>
          <w:bCs/>
          <w:color w:val="000000" w:themeColor="text1"/>
          <w:szCs w:val="24"/>
          <w:highlight w:val="magenta"/>
          <w:vertAlign w:val="superscript"/>
        </w:rPr>
        <w:t>th</w:t>
      </w:r>
      <w:r w:rsidRPr="781EC6B7">
        <w:rPr>
          <w:rFonts w:ascii="Arial" w:eastAsia="Arial" w:hAnsi="Arial" w:cs="Arial"/>
          <w:b/>
          <w:bCs/>
          <w:color w:val="000000" w:themeColor="text1"/>
          <w:szCs w:val="24"/>
          <w:highlight w:val="magenta"/>
        </w:rPr>
        <w:t xml:space="preserve"> through 7</w:t>
      </w:r>
      <w:r w:rsidRPr="781EC6B7">
        <w:rPr>
          <w:rFonts w:ascii="Arial" w:eastAsia="Arial" w:hAnsi="Arial" w:cs="Arial"/>
          <w:b/>
          <w:bCs/>
          <w:color w:val="000000" w:themeColor="text1"/>
          <w:szCs w:val="24"/>
          <w:highlight w:val="magenta"/>
          <w:vertAlign w:val="superscript"/>
        </w:rPr>
        <w:t>th</w:t>
      </w:r>
      <w:r w:rsidRPr="781EC6B7">
        <w:rPr>
          <w:rFonts w:ascii="Arial" w:eastAsia="Arial" w:hAnsi="Arial" w:cs="Arial"/>
          <w:b/>
          <w:bCs/>
          <w:color w:val="000000" w:themeColor="text1"/>
          <w:szCs w:val="24"/>
          <w:highlight w:val="magenta"/>
        </w:rPr>
        <w:t xml:space="preserve"> grade</w:t>
      </w:r>
    </w:p>
    <w:p w14:paraId="34497865" w14:textId="70CA8A62" w:rsidR="781EC6B7" w:rsidRDefault="781EC6B7" w:rsidP="781EC6B7">
      <w:pPr>
        <w:tabs>
          <w:tab w:val="center" w:pos="4680"/>
          <w:tab w:val="right" w:pos="9360"/>
        </w:tabs>
        <w:rPr>
          <w:rFonts w:ascii="Arial" w:eastAsia="Arial" w:hAnsi="Arial" w:cs="Arial"/>
          <w:color w:val="000000" w:themeColor="text1"/>
          <w:szCs w:val="24"/>
        </w:rPr>
      </w:pPr>
    </w:p>
    <w:p w14:paraId="5B477611" w14:textId="46849EC9" w:rsidR="781EC6B7" w:rsidRDefault="781EC6B7" w:rsidP="781EC6B7">
      <w:pPr>
        <w:tabs>
          <w:tab w:val="center" w:pos="4680"/>
          <w:tab w:val="right" w:pos="9360"/>
        </w:tabs>
        <w:rPr>
          <w:rFonts w:ascii="Arial" w:eastAsia="Arial" w:hAnsi="Arial" w:cs="Arial"/>
          <w:color w:val="000000" w:themeColor="text1"/>
          <w:szCs w:val="24"/>
        </w:rPr>
      </w:pPr>
    </w:p>
    <w:p w14:paraId="1A2CE295" w14:textId="2AF94A9F" w:rsidR="6A9892DD" w:rsidRDefault="6A9892DD" w:rsidP="781EC6B7">
      <w:pPr>
        <w:pStyle w:val="Heading1"/>
        <w:spacing w:before="0"/>
        <w:rPr>
          <w:rFonts w:ascii="Arial" w:eastAsia="Arial" w:hAnsi="Arial" w:cs="Arial"/>
          <w:color w:val="000000" w:themeColor="text1"/>
          <w:sz w:val="24"/>
          <w:szCs w:val="24"/>
        </w:rPr>
      </w:pPr>
      <w:r w:rsidRPr="781EC6B7">
        <w:rPr>
          <w:rFonts w:ascii="Arial" w:eastAsia="Arial" w:hAnsi="Arial" w:cs="Arial"/>
          <w:b/>
          <w:bCs/>
          <w:color w:val="000000" w:themeColor="text1"/>
          <w:sz w:val="24"/>
          <w:szCs w:val="24"/>
        </w:rPr>
        <w:t xml:space="preserve">Lesson Key </w:t>
      </w:r>
      <w:r w:rsidRPr="781EC6B7">
        <w:rPr>
          <w:rFonts w:ascii="Arial" w:eastAsia="Arial" w:hAnsi="Arial" w:cs="Arial"/>
          <w:b/>
          <w:bCs/>
          <w:color w:val="000000" w:themeColor="text1"/>
          <w:sz w:val="24"/>
          <w:szCs w:val="24"/>
          <w:highlight w:val="yellow"/>
        </w:rPr>
        <w:t>Concep</w:t>
      </w:r>
      <w:r w:rsidRPr="781EC6B7">
        <w:rPr>
          <w:rFonts w:ascii="Arial" w:eastAsia="Arial" w:hAnsi="Arial" w:cs="Arial"/>
          <w:b/>
          <w:bCs/>
          <w:color w:val="000000" w:themeColor="text1"/>
          <w:sz w:val="24"/>
          <w:szCs w:val="24"/>
        </w:rPr>
        <w:t>ts</w:t>
      </w:r>
    </w:p>
    <w:p w14:paraId="1C5DCC79" w14:textId="78F44BAA" w:rsidR="6A9892DD" w:rsidRDefault="6A9892DD" w:rsidP="781EC6B7">
      <w:pPr>
        <w:pStyle w:val="Header"/>
        <w:rPr>
          <w:rFonts w:ascii="Arial" w:eastAsia="Arial" w:hAnsi="Arial" w:cs="Arial"/>
          <w:color w:val="000000" w:themeColor="text1"/>
          <w:szCs w:val="24"/>
        </w:rPr>
      </w:pPr>
      <w:r w:rsidRPr="781EC6B7">
        <w:rPr>
          <w:rFonts w:ascii="Arial" w:eastAsia="Arial" w:hAnsi="Arial" w:cs="Arial"/>
          <w:i/>
          <w:iCs/>
          <w:color w:val="000000" w:themeColor="text1"/>
          <w:szCs w:val="24"/>
        </w:rPr>
        <w:t>List the key concepts addressed in this lesson.</w:t>
      </w:r>
    </w:p>
    <w:p w14:paraId="1CECA9EA" w14:textId="3273538E" w:rsidR="781EC6B7" w:rsidRDefault="781EC6B7" w:rsidP="781EC6B7">
      <w:pPr>
        <w:tabs>
          <w:tab w:val="center" w:pos="4680"/>
          <w:tab w:val="right" w:pos="9360"/>
        </w:tabs>
        <w:rPr>
          <w:rFonts w:ascii="Arial" w:eastAsia="Arial" w:hAnsi="Arial" w:cs="Arial"/>
          <w:color w:val="000000" w:themeColor="text1"/>
          <w:szCs w:val="24"/>
        </w:rPr>
      </w:pPr>
    </w:p>
    <w:p w14:paraId="0CB18D03" w14:textId="11DAEDC1" w:rsidR="6A9892DD" w:rsidRDefault="6A9892DD" w:rsidP="781EC6B7">
      <w:pPr>
        <w:pStyle w:val="ListParagraph"/>
        <w:numPr>
          <w:ilvl w:val="0"/>
          <w:numId w:val="16"/>
        </w:numPr>
        <w:spacing w:before="240" w:after="240"/>
        <w:rPr>
          <w:rFonts w:ascii="Arial" w:eastAsia="Arial" w:hAnsi="Arial" w:cs="Arial"/>
          <w:szCs w:val="24"/>
        </w:rPr>
      </w:pPr>
      <w:r w:rsidRPr="781EC6B7">
        <w:rPr>
          <w:rFonts w:ascii="Arial" w:eastAsia="Arial" w:hAnsi="Arial" w:cs="Arial"/>
          <w:szCs w:val="24"/>
          <w:highlight w:val="magenta"/>
        </w:rPr>
        <w:t>Identity impacts what decisions we make in our artwork.</w:t>
      </w:r>
    </w:p>
    <w:p w14:paraId="3F06CFF3" w14:textId="1E4CE2B1" w:rsidR="6A9892DD" w:rsidRDefault="6A9892DD" w:rsidP="781EC6B7">
      <w:pPr>
        <w:pStyle w:val="ListParagraph"/>
        <w:numPr>
          <w:ilvl w:val="0"/>
          <w:numId w:val="15"/>
        </w:numPr>
        <w:spacing w:before="240" w:after="240"/>
        <w:rPr>
          <w:rFonts w:ascii="Arial" w:eastAsia="Arial" w:hAnsi="Arial" w:cs="Arial"/>
          <w:szCs w:val="24"/>
        </w:rPr>
      </w:pPr>
      <w:r w:rsidRPr="781EC6B7">
        <w:rPr>
          <w:rFonts w:ascii="Arial" w:eastAsia="Arial" w:hAnsi="Arial" w:cs="Arial"/>
          <w:szCs w:val="24"/>
          <w:highlight w:val="magenta"/>
        </w:rPr>
        <w:t>Identity can be influenced by outside factors, like family, friends, and culture.</w:t>
      </w:r>
    </w:p>
    <w:p w14:paraId="68FDA7C5" w14:textId="7127C20D" w:rsidR="6A9892DD" w:rsidRDefault="6A9892DD" w:rsidP="781EC6B7">
      <w:pPr>
        <w:pStyle w:val="ListParagraph"/>
        <w:numPr>
          <w:ilvl w:val="0"/>
          <w:numId w:val="14"/>
        </w:numPr>
        <w:spacing w:before="240" w:after="240"/>
        <w:rPr>
          <w:rFonts w:ascii="Arial" w:eastAsia="Arial" w:hAnsi="Arial" w:cs="Arial"/>
          <w:szCs w:val="24"/>
        </w:rPr>
      </w:pPr>
      <w:r w:rsidRPr="781EC6B7">
        <w:rPr>
          <w:rFonts w:ascii="Arial" w:eastAsia="Arial" w:hAnsi="Arial" w:cs="Arial"/>
          <w:szCs w:val="24"/>
          <w:highlight w:val="magenta"/>
        </w:rPr>
        <w:t>Identity contributes to the community.</w:t>
      </w:r>
    </w:p>
    <w:p w14:paraId="14A3781E" w14:textId="0FE3F5EE" w:rsidR="6A9892DD" w:rsidRDefault="6A9892DD" w:rsidP="781EC6B7">
      <w:pPr>
        <w:pStyle w:val="ListParagraph"/>
        <w:numPr>
          <w:ilvl w:val="0"/>
          <w:numId w:val="14"/>
        </w:numPr>
        <w:spacing w:before="240" w:after="240"/>
        <w:rPr>
          <w:rFonts w:ascii="Arial" w:eastAsia="Arial" w:hAnsi="Arial" w:cs="Arial"/>
          <w:szCs w:val="24"/>
        </w:rPr>
      </w:pPr>
      <w:r w:rsidRPr="781EC6B7">
        <w:rPr>
          <w:rFonts w:ascii="Arial" w:eastAsia="Arial" w:hAnsi="Arial" w:cs="Arial"/>
          <w:szCs w:val="24"/>
          <w:highlight w:val="magenta"/>
        </w:rPr>
        <w:t>Identity is unique to every individual.</w:t>
      </w:r>
    </w:p>
    <w:p w14:paraId="70C401C6" w14:textId="5EE1A998" w:rsidR="6A9892DD" w:rsidRDefault="6A9892DD" w:rsidP="781EC6B7">
      <w:pPr>
        <w:pStyle w:val="ListParagraph"/>
        <w:numPr>
          <w:ilvl w:val="0"/>
          <w:numId w:val="14"/>
        </w:numPr>
        <w:spacing w:before="240" w:after="240"/>
        <w:rPr>
          <w:rFonts w:ascii="Arial" w:eastAsia="Arial" w:hAnsi="Arial" w:cs="Arial"/>
          <w:szCs w:val="24"/>
        </w:rPr>
      </w:pPr>
      <w:r w:rsidRPr="781EC6B7">
        <w:rPr>
          <w:rFonts w:ascii="Arial" w:eastAsia="Arial" w:hAnsi="Arial" w:cs="Arial"/>
          <w:szCs w:val="24"/>
          <w:highlight w:val="magenta"/>
        </w:rPr>
        <w:t>Identity is important.</w:t>
      </w:r>
    </w:p>
    <w:p w14:paraId="745D7499" w14:textId="4B1DCECF" w:rsidR="6A9892DD" w:rsidRDefault="6A9892DD" w:rsidP="781EC6B7">
      <w:pPr>
        <w:pStyle w:val="ListParagraph"/>
        <w:numPr>
          <w:ilvl w:val="0"/>
          <w:numId w:val="14"/>
        </w:numPr>
        <w:spacing w:before="240" w:after="240"/>
        <w:rPr>
          <w:rFonts w:ascii="Arial" w:eastAsia="Arial" w:hAnsi="Arial" w:cs="Arial"/>
          <w:szCs w:val="24"/>
        </w:rPr>
      </w:pPr>
      <w:r w:rsidRPr="781EC6B7">
        <w:rPr>
          <w:rFonts w:ascii="Arial" w:eastAsia="Arial" w:hAnsi="Arial" w:cs="Arial"/>
          <w:szCs w:val="24"/>
          <w:highlight w:val="magenta"/>
        </w:rPr>
        <w:t>Identity helps to nurture relationships.</w:t>
      </w:r>
    </w:p>
    <w:p w14:paraId="4856EC9A" w14:textId="3207FC04" w:rsidR="781EC6B7" w:rsidRDefault="781EC6B7" w:rsidP="781EC6B7">
      <w:pPr>
        <w:tabs>
          <w:tab w:val="center" w:pos="4680"/>
          <w:tab w:val="right" w:pos="9360"/>
        </w:tabs>
        <w:rPr>
          <w:rFonts w:ascii="Arial" w:eastAsia="Arial" w:hAnsi="Arial" w:cs="Arial"/>
          <w:color w:val="000000" w:themeColor="text1"/>
          <w:szCs w:val="24"/>
        </w:rPr>
      </w:pPr>
    </w:p>
    <w:p w14:paraId="7B40D38E" w14:textId="38CBB68A" w:rsidR="6A9892DD" w:rsidRDefault="6A9892DD" w:rsidP="781EC6B7">
      <w:pPr>
        <w:pStyle w:val="Heading1"/>
        <w:spacing w:before="0"/>
        <w:rPr>
          <w:rFonts w:ascii="Arial" w:eastAsia="Arial" w:hAnsi="Arial" w:cs="Arial"/>
          <w:color w:val="000000" w:themeColor="text1"/>
          <w:sz w:val="24"/>
          <w:szCs w:val="24"/>
        </w:rPr>
      </w:pPr>
      <w:r w:rsidRPr="781EC6B7">
        <w:rPr>
          <w:rFonts w:ascii="Arial" w:eastAsia="Arial" w:hAnsi="Arial" w:cs="Arial"/>
          <w:b/>
          <w:bCs/>
          <w:color w:val="000000" w:themeColor="text1"/>
          <w:sz w:val="24"/>
          <w:szCs w:val="24"/>
        </w:rPr>
        <w:t xml:space="preserve">Lesson Essential </w:t>
      </w:r>
      <w:r w:rsidRPr="781EC6B7">
        <w:rPr>
          <w:rFonts w:ascii="Arial" w:eastAsia="Arial" w:hAnsi="Arial" w:cs="Arial"/>
          <w:b/>
          <w:bCs/>
          <w:color w:val="000000" w:themeColor="text1"/>
          <w:sz w:val="24"/>
          <w:szCs w:val="24"/>
          <w:highlight w:val="yellow"/>
        </w:rPr>
        <w:t>Qu</w:t>
      </w:r>
      <w:r w:rsidRPr="781EC6B7">
        <w:rPr>
          <w:rFonts w:ascii="Arial" w:eastAsia="Arial" w:hAnsi="Arial" w:cs="Arial"/>
          <w:b/>
          <w:bCs/>
          <w:color w:val="000000" w:themeColor="text1"/>
          <w:sz w:val="24"/>
          <w:szCs w:val="24"/>
        </w:rPr>
        <w:t>estions</w:t>
      </w:r>
    </w:p>
    <w:p w14:paraId="1C85975A" w14:textId="5831E5F9" w:rsidR="6A9892DD" w:rsidRDefault="6A9892DD" w:rsidP="781EC6B7">
      <w:pPr>
        <w:tabs>
          <w:tab w:val="left" w:pos="720"/>
        </w:tabs>
        <w:rPr>
          <w:rFonts w:ascii="Arial" w:eastAsia="Arial" w:hAnsi="Arial" w:cs="Arial"/>
          <w:color w:val="000000" w:themeColor="text1"/>
          <w:szCs w:val="24"/>
        </w:rPr>
      </w:pPr>
      <w:r w:rsidRPr="781EC6B7">
        <w:rPr>
          <w:rFonts w:ascii="Arial" w:eastAsia="Arial" w:hAnsi="Arial" w:cs="Arial"/>
          <w:i/>
          <w:iCs/>
          <w:color w:val="000000" w:themeColor="text1"/>
          <w:szCs w:val="24"/>
        </w:rPr>
        <w:t>List the essential questions explored in this lesson.</w:t>
      </w:r>
    </w:p>
    <w:p w14:paraId="31A60512" w14:textId="52DAAF4B" w:rsidR="781EC6B7" w:rsidRDefault="781EC6B7" w:rsidP="781EC6B7">
      <w:pPr>
        <w:tabs>
          <w:tab w:val="center" w:pos="4680"/>
          <w:tab w:val="right" w:pos="9360"/>
        </w:tabs>
        <w:rPr>
          <w:rFonts w:ascii="Arial" w:eastAsia="Arial" w:hAnsi="Arial" w:cs="Arial"/>
          <w:color w:val="000000" w:themeColor="text1"/>
          <w:szCs w:val="24"/>
        </w:rPr>
      </w:pPr>
    </w:p>
    <w:p w14:paraId="43C8FD79" w14:textId="7436AD9C" w:rsidR="6A9892DD" w:rsidRDefault="6A9892DD" w:rsidP="781EC6B7">
      <w:pPr>
        <w:pStyle w:val="ListParagraph"/>
        <w:numPr>
          <w:ilvl w:val="0"/>
          <w:numId w:val="13"/>
        </w:numPr>
        <w:spacing w:before="240" w:after="240"/>
        <w:rPr>
          <w:rFonts w:ascii="Arial" w:eastAsia="Arial" w:hAnsi="Arial" w:cs="Arial"/>
          <w:szCs w:val="24"/>
        </w:rPr>
      </w:pPr>
      <w:r w:rsidRPr="781EC6B7">
        <w:rPr>
          <w:rFonts w:ascii="Arial" w:eastAsia="Arial" w:hAnsi="Arial" w:cs="Arial"/>
          <w:szCs w:val="24"/>
          <w:highlight w:val="magenta"/>
        </w:rPr>
        <w:t>How does identity impact the art we make?</w:t>
      </w:r>
    </w:p>
    <w:p w14:paraId="368B318B" w14:textId="15F8AF1B" w:rsidR="6A9892DD" w:rsidRDefault="6A9892DD" w:rsidP="781EC6B7">
      <w:pPr>
        <w:pStyle w:val="ListParagraph"/>
        <w:numPr>
          <w:ilvl w:val="0"/>
          <w:numId w:val="12"/>
        </w:numPr>
        <w:spacing w:before="240" w:after="240"/>
        <w:rPr>
          <w:rFonts w:ascii="Arial" w:eastAsia="Arial" w:hAnsi="Arial" w:cs="Arial"/>
          <w:szCs w:val="24"/>
        </w:rPr>
      </w:pPr>
      <w:r w:rsidRPr="781EC6B7">
        <w:rPr>
          <w:rFonts w:ascii="Arial" w:eastAsia="Arial" w:hAnsi="Arial" w:cs="Arial"/>
          <w:szCs w:val="24"/>
          <w:highlight w:val="magenta"/>
        </w:rPr>
        <w:t>How is our identity shaped by outside factors such as family, friends, politics, and culture?</w:t>
      </w:r>
    </w:p>
    <w:p w14:paraId="3997906F" w14:textId="27225552" w:rsidR="6A9892DD" w:rsidRDefault="6A9892DD" w:rsidP="781EC6B7">
      <w:pPr>
        <w:pStyle w:val="ListParagraph"/>
        <w:numPr>
          <w:ilvl w:val="0"/>
          <w:numId w:val="12"/>
        </w:numPr>
        <w:spacing w:before="240" w:after="240"/>
        <w:rPr>
          <w:rFonts w:ascii="Arial" w:eastAsia="Arial" w:hAnsi="Arial" w:cs="Arial"/>
          <w:szCs w:val="24"/>
        </w:rPr>
      </w:pPr>
      <w:r w:rsidRPr="781EC6B7">
        <w:rPr>
          <w:rFonts w:ascii="Arial" w:eastAsia="Arial" w:hAnsi="Arial" w:cs="Arial"/>
          <w:szCs w:val="24"/>
          <w:highlight w:val="magenta"/>
        </w:rPr>
        <w:t>What choices do we make in our art?</w:t>
      </w:r>
    </w:p>
    <w:p w14:paraId="2C30C448" w14:textId="7CC9D7DE" w:rsidR="6A9892DD" w:rsidRDefault="6A9892DD" w:rsidP="781EC6B7">
      <w:pPr>
        <w:pStyle w:val="ListParagraph"/>
        <w:numPr>
          <w:ilvl w:val="0"/>
          <w:numId w:val="12"/>
        </w:numPr>
        <w:spacing w:before="240" w:after="240"/>
        <w:rPr>
          <w:rFonts w:ascii="Arial" w:eastAsia="Arial" w:hAnsi="Arial" w:cs="Arial"/>
          <w:szCs w:val="24"/>
        </w:rPr>
      </w:pPr>
      <w:r w:rsidRPr="781EC6B7">
        <w:rPr>
          <w:rFonts w:ascii="Arial" w:eastAsia="Arial" w:hAnsi="Arial" w:cs="Arial"/>
          <w:szCs w:val="24"/>
          <w:highlight w:val="magenta"/>
        </w:rPr>
        <w:t>How do we want people to react to our art?</w:t>
      </w:r>
    </w:p>
    <w:p w14:paraId="5B736312" w14:textId="788D757F" w:rsidR="6A9892DD" w:rsidRDefault="6A9892DD" w:rsidP="781EC6B7">
      <w:pPr>
        <w:pStyle w:val="ListParagraph"/>
        <w:numPr>
          <w:ilvl w:val="0"/>
          <w:numId w:val="12"/>
        </w:numPr>
        <w:spacing w:before="240" w:after="240"/>
        <w:rPr>
          <w:rFonts w:ascii="Arial" w:eastAsia="Arial" w:hAnsi="Arial" w:cs="Arial"/>
          <w:szCs w:val="24"/>
        </w:rPr>
      </w:pPr>
      <w:r w:rsidRPr="781EC6B7">
        <w:rPr>
          <w:rFonts w:ascii="Arial" w:eastAsia="Arial" w:hAnsi="Arial" w:cs="Arial"/>
          <w:szCs w:val="24"/>
          <w:highlight w:val="magenta"/>
        </w:rPr>
        <w:t>How does our art contribute to the community?</w:t>
      </w:r>
    </w:p>
    <w:p w14:paraId="74E3EFDE" w14:textId="14FF83A9" w:rsidR="781EC6B7" w:rsidRDefault="781EC6B7" w:rsidP="781EC6B7">
      <w:pPr>
        <w:tabs>
          <w:tab w:val="center" w:pos="4680"/>
          <w:tab w:val="right" w:pos="9360"/>
        </w:tabs>
        <w:rPr>
          <w:rFonts w:ascii="Arial" w:eastAsia="Arial" w:hAnsi="Arial" w:cs="Arial"/>
          <w:color w:val="000000" w:themeColor="text1"/>
          <w:szCs w:val="24"/>
          <w:highlight w:val="yellow"/>
        </w:rPr>
      </w:pPr>
    </w:p>
    <w:p w14:paraId="5292CB15" w14:textId="7EDCDFFA" w:rsidR="6A9892DD" w:rsidRDefault="6A9892DD" w:rsidP="781EC6B7">
      <w:pPr>
        <w:pStyle w:val="Heading1"/>
        <w:spacing w:before="0"/>
        <w:rPr>
          <w:rFonts w:ascii="Arial" w:eastAsia="Arial" w:hAnsi="Arial" w:cs="Arial"/>
          <w:color w:val="000000" w:themeColor="text1"/>
          <w:sz w:val="24"/>
          <w:szCs w:val="24"/>
        </w:rPr>
      </w:pPr>
      <w:r w:rsidRPr="781EC6B7">
        <w:rPr>
          <w:rFonts w:ascii="Arial" w:eastAsia="Arial" w:hAnsi="Arial" w:cs="Arial"/>
          <w:b/>
          <w:bCs/>
          <w:color w:val="000000" w:themeColor="text1"/>
          <w:sz w:val="24"/>
          <w:szCs w:val="24"/>
          <w:highlight w:val="yellow"/>
        </w:rPr>
        <w:t>Lesson Learning</w:t>
      </w:r>
      <w:r w:rsidRPr="781EC6B7">
        <w:rPr>
          <w:rFonts w:ascii="Arial" w:eastAsia="Arial" w:hAnsi="Arial" w:cs="Arial"/>
          <w:b/>
          <w:bCs/>
          <w:color w:val="000000" w:themeColor="text1"/>
          <w:sz w:val="24"/>
          <w:szCs w:val="24"/>
        </w:rPr>
        <w:t xml:space="preserve"> Objectives</w:t>
      </w:r>
    </w:p>
    <w:p w14:paraId="5C95C95C" w14:textId="115A9463" w:rsidR="6A9892DD" w:rsidRDefault="6A9892DD" w:rsidP="781EC6B7">
      <w:pPr>
        <w:rPr>
          <w:rFonts w:ascii="Arial" w:eastAsia="Arial" w:hAnsi="Arial" w:cs="Arial"/>
          <w:szCs w:val="24"/>
        </w:rPr>
      </w:pPr>
      <w:r w:rsidRPr="781EC6B7">
        <w:rPr>
          <w:rFonts w:ascii="Arial" w:eastAsia="Arial" w:hAnsi="Arial" w:cs="Arial"/>
          <w:i/>
          <w:iCs/>
          <w:szCs w:val="24"/>
        </w:rPr>
        <w:t>List the learning objectives of this lesson.</w:t>
      </w:r>
    </w:p>
    <w:p w14:paraId="2ABFDBA9" w14:textId="13A91BC9" w:rsidR="781EC6B7" w:rsidRDefault="781EC6B7" w:rsidP="781EC6B7">
      <w:pPr>
        <w:tabs>
          <w:tab w:val="left" w:pos="720"/>
        </w:tabs>
        <w:rPr>
          <w:rFonts w:ascii="Arial" w:eastAsia="Arial" w:hAnsi="Arial" w:cs="Arial"/>
          <w:color w:val="000000" w:themeColor="text1"/>
          <w:szCs w:val="24"/>
        </w:rPr>
      </w:pPr>
    </w:p>
    <w:p w14:paraId="6E114AA9" w14:textId="25210DB8" w:rsidR="6A9892DD" w:rsidRDefault="6A9892DD" w:rsidP="781EC6B7">
      <w:pPr>
        <w:tabs>
          <w:tab w:val="left" w:pos="720"/>
        </w:tabs>
        <w:rPr>
          <w:rFonts w:ascii="Arial" w:eastAsia="Arial" w:hAnsi="Arial" w:cs="Arial"/>
          <w:color w:val="000000" w:themeColor="text1"/>
          <w:szCs w:val="24"/>
        </w:rPr>
      </w:pPr>
      <w:r w:rsidRPr="781EC6B7">
        <w:rPr>
          <w:rFonts w:ascii="Arial" w:eastAsia="Arial" w:hAnsi="Arial" w:cs="Arial"/>
          <w:color w:val="000000" w:themeColor="text1"/>
          <w:szCs w:val="24"/>
          <w:highlight w:val="magenta"/>
        </w:rPr>
        <w:t>The students will… think about the receiver’s identity to make something that they will like.</w:t>
      </w:r>
    </w:p>
    <w:p w14:paraId="7059F496" w14:textId="61026BB2" w:rsidR="781EC6B7" w:rsidRDefault="781EC6B7" w:rsidP="781EC6B7">
      <w:pPr>
        <w:tabs>
          <w:tab w:val="left" w:pos="720"/>
        </w:tabs>
        <w:rPr>
          <w:rFonts w:ascii="Arial" w:eastAsia="Arial" w:hAnsi="Arial" w:cs="Arial"/>
          <w:color w:val="000000" w:themeColor="text1"/>
          <w:szCs w:val="24"/>
        </w:rPr>
      </w:pPr>
    </w:p>
    <w:p w14:paraId="28D8F7C7" w14:textId="382A5FB4" w:rsidR="6A9892DD" w:rsidRDefault="6A9892DD" w:rsidP="781EC6B7">
      <w:pPr>
        <w:tabs>
          <w:tab w:val="left" w:pos="720"/>
        </w:tabs>
        <w:rPr>
          <w:rFonts w:ascii="Arial" w:eastAsia="Arial" w:hAnsi="Arial" w:cs="Arial"/>
          <w:color w:val="000000" w:themeColor="text1"/>
          <w:szCs w:val="24"/>
        </w:rPr>
      </w:pPr>
      <w:r w:rsidRPr="781EC6B7">
        <w:rPr>
          <w:rFonts w:ascii="Arial" w:eastAsia="Arial" w:hAnsi="Arial" w:cs="Arial"/>
          <w:color w:val="000000" w:themeColor="text1"/>
          <w:szCs w:val="24"/>
          <w:highlight w:val="magenta"/>
        </w:rPr>
        <w:t>The students will…learn how to use fine motor skills to shape an organic form from a straight pipe cleaner</w:t>
      </w:r>
      <w:r w:rsidRPr="781EC6B7">
        <w:rPr>
          <w:rFonts w:ascii="Arial" w:eastAsia="Arial" w:hAnsi="Arial" w:cs="Arial"/>
          <w:color w:val="000000" w:themeColor="text1"/>
          <w:szCs w:val="24"/>
        </w:rPr>
        <w:t xml:space="preserve"> </w:t>
      </w:r>
    </w:p>
    <w:p w14:paraId="246A072F" w14:textId="35099570" w:rsidR="781EC6B7" w:rsidRDefault="781EC6B7" w:rsidP="781EC6B7">
      <w:pPr>
        <w:tabs>
          <w:tab w:val="left" w:pos="720"/>
        </w:tabs>
        <w:rPr>
          <w:rFonts w:ascii="Arial" w:eastAsia="Arial" w:hAnsi="Arial" w:cs="Arial"/>
          <w:color w:val="000000" w:themeColor="text1"/>
          <w:szCs w:val="24"/>
        </w:rPr>
      </w:pPr>
    </w:p>
    <w:p w14:paraId="54CA1223" w14:textId="08F29F55" w:rsidR="6A9892DD" w:rsidRDefault="6A9892DD" w:rsidP="781EC6B7">
      <w:pPr>
        <w:tabs>
          <w:tab w:val="left" w:pos="720"/>
        </w:tabs>
        <w:rPr>
          <w:rFonts w:ascii="Arial" w:eastAsia="Arial" w:hAnsi="Arial" w:cs="Arial"/>
          <w:color w:val="000000" w:themeColor="text1"/>
          <w:szCs w:val="24"/>
        </w:rPr>
      </w:pPr>
      <w:r w:rsidRPr="781EC6B7">
        <w:rPr>
          <w:rFonts w:ascii="Arial" w:eastAsia="Arial" w:hAnsi="Arial" w:cs="Arial"/>
          <w:color w:val="000000" w:themeColor="text1"/>
          <w:szCs w:val="24"/>
          <w:highlight w:val="magenta"/>
        </w:rPr>
        <w:t>The students will…use identity to create something that reflects themselves</w:t>
      </w:r>
    </w:p>
    <w:p w14:paraId="6019D837" w14:textId="4CA1FDFB" w:rsidR="781EC6B7" w:rsidRDefault="781EC6B7" w:rsidP="781EC6B7">
      <w:pPr>
        <w:tabs>
          <w:tab w:val="left" w:pos="720"/>
        </w:tabs>
        <w:rPr>
          <w:rFonts w:ascii="Arial" w:eastAsia="Arial" w:hAnsi="Arial" w:cs="Arial"/>
          <w:color w:val="000000" w:themeColor="text1"/>
          <w:szCs w:val="24"/>
        </w:rPr>
      </w:pPr>
    </w:p>
    <w:p w14:paraId="710A537E" w14:textId="1D1555F6" w:rsidR="781EC6B7" w:rsidRDefault="781EC6B7" w:rsidP="781EC6B7">
      <w:pPr>
        <w:tabs>
          <w:tab w:val="left" w:pos="720"/>
        </w:tabs>
        <w:rPr>
          <w:rFonts w:ascii="Arial" w:hAnsi="Arial" w:cs="Arial"/>
          <w:b/>
          <w:bCs/>
          <w:color w:val="000000" w:themeColor="text1"/>
        </w:rPr>
      </w:pPr>
    </w:p>
    <w:p w14:paraId="4F9A852D" w14:textId="335E2984" w:rsidR="00200683" w:rsidRPr="00200683" w:rsidRDefault="7FFE9714" w:rsidP="00200683">
      <w:pPr>
        <w:pStyle w:val="Heading1"/>
        <w:spacing w:before="0"/>
        <w:rPr>
          <w:rFonts w:ascii="Arial" w:hAnsi="Arial" w:cs="Arial"/>
          <w:b/>
          <w:bCs/>
          <w:color w:val="000000" w:themeColor="text1"/>
          <w:sz w:val="24"/>
          <w:szCs w:val="24"/>
        </w:rPr>
      </w:pPr>
      <w:r w:rsidRPr="781EC6B7">
        <w:rPr>
          <w:rFonts w:ascii="Arial" w:hAnsi="Arial" w:cs="Arial"/>
          <w:b/>
          <w:bCs/>
          <w:color w:val="000000" w:themeColor="text1"/>
          <w:sz w:val="24"/>
          <w:szCs w:val="24"/>
        </w:rPr>
        <w:t xml:space="preserve">Lesson </w:t>
      </w:r>
      <w:r w:rsidRPr="781EC6B7">
        <w:rPr>
          <w:rFonts w:ascii="Arial" w:hAnsi="Arial" w:cs="Arial"/>
          <w:b/>
          <w:bCs/>
          <w:color w:val="000000" w:themeColor="text1"/>
          <w:sz w:val="24"/>
          <w:szCs w:val="24"/>
          <w:highlight w:val="yellow"/>
        </w:rPr>
        <w:t>Accessibility</w:t>
      </w:r>
      <w:r w:rsidRPr="781EC6B7">
        <w:rPr>
          <w:rFonts w:ascii="Arial" w:hAnsi="Arial" w:cs="Arial"/>
          <w:b/>
          <w:bCs/>
          <w:color w:val="000000" w:themeColor="text1"/>
          <w:sz w:val="24"/>
          <w:szCs w:val="24"/>
        </w:rPr>
        <w:t xml:space="preserve"> Considerations</w:t>
      </w:r>
    </w:p>
    <w:p w14:paraId="78AD2E59" w14:textId="4A446E39" w:rsidR="00306327" w:rsidRPr="00306327" w:rsidRDefault="543EA74F" w:rsidP="781EC6B7">
      <w:pPr>
        <w:tabs>
          <w:tab w:val="left" w:pos="720"/>
        </w:tabs>
        <w:rPr>
          <w:rFonts w:ascii="Arial" w:hAnsi="Arial" w:cs="Arial"/>
          <w:i/>
          <w:iCs/>
          <w:color w:val="000000" w:themeColor="text1"/>
        </w:rPr>
      </w:pPr>
      <w:r w:rsidRPr="781EC6B7">
        <w:rPr>
          <w:rFonts w:ascii="Arial" w:hAnsi="Arial" w:cs="Arial"/>
          <w:i/>
          <w:iCs/>
          <w:color w:val="000000" w:themeColor="text1"/>
        </w:rPr>
        <w:t>Describe strategies to ensure sensory, motor, cognitive, and linguistic accessibility. Identify assistive tools and adaptive materials used (e.g., large-print visuals, speech-to-text, flexible seating)</w:t>
      </w:r>
      <w:r w:rsidR="5EFDA85C" w:rsidRPr="781EC6B7">
        <w:rPr>
          <w:rFonts w:ascii="Arial" w:hAnsi="Arial" w:cs="Arial"/>
          <w:i/>
          <w:iCs/>
          <w:color w:val="000000" w:themeColor="text1"/>
        </w:rPr>
        <w:t>.</w:t>
      </w:r>
    </w:p>
    <w:p w14:paraId="03E6761A" w14:textId="06155663" w:rsidR="781EC6B7" w:rsidRDefault="781EC6B7" w:rsidP="781EC6B7">
      <w:pPr>
        <w:tabs>
          <w:tab w:val="left" w:pos="720"/>
        </w:tabs>
        <w:rPr>
          <w:rFonts w:ascii="Arial" w:hAnsi="Arial" w:cs="Arial"/>
          <w:i/>
          <w:iCs/>
          <w:color w:val="000000" w:themeColor="text1"/>
        </w:rPr>
      </w:pPr>
    </w:p>
    <w:p w14:paraId="3C3DCD3F" w14:textId="3BC0BED5" w:rsidR="31D09142" w:rsidRDefault="31D09142" w:rsidP="781EC6B7">
      <w:pPr>
        <w:pStyle w:val="ListParagraph"/>
        <w:numPr>
          <w:ilvl w:val="0"/>
          <w:numId w:val="8"/>
        </w:numPr>
        <w:tabs>
          <w:tab w:val="left" w:pos="720"/>
        </w:tabs>
        <w:rPr>
          <w:rFonts w:ascii="Arial" w:hAnsi="Arial" w:cs="Arial"/>
          <w:i/>
          <w:iCs/>
          <w:color w:val="000000" w:themeColor="text1"/>
          <w:highlight w:val="magenta"/>
        </w:rPr>
      </w:pPr>
      <w:r w:rsidRPr="781EC6B7">
        <w:rPr>
          <w:rFonts w:ascii="Arial" w:hAnsi="Arial" w:cs="Arial"/>
          <w:i/>
          <w:iCs/>
          <w:color w:val="000000" w:themeColor="text1"/>
          <w:highlight w:val="magenta"/>
        </w:rPr>
        <w:t xml:space="preserve">Students will be given access to a slideshow where all the instructions are </w:t>
      </w:r>
      <w:r w:rsidR="74EC1401" w:rsidRPr="781EC6B7">
        <w:rPr>
          <w:rFonts w:ascii="Arial" w:hAnsi="Arial" w:cs="Arial"/>
          <w:i/>
          <w:iCs/>
          <w:color w:val="000000" w:themeColor="text1"/>
          <w:highlight w:val="magenta"/>
        </w:rPr>
        <w:t>i</w:t>
      </w:r>
      <w:r w:rsidRPr="781EC6B7">
        <w:rPr>
          <w:rFonts w:ascii="Arial" w:hAnsi="Arial" w:cs="Arial"/>
          <w:i/>
          <w:iCs/>
          <w:color w:val="000000" w:themeColor="text1"/>
          <w:highlight w:val="magenta"/>
        </w:rPr>
        <w:t>ncluded on how to make the flowers</w:t>
      </w:r>
      <w:r w:rsidR="0B81128F" w:rsidRPr="781EC6B7">
        <w:rPr>
          <w:rFonts w:ascii="Arial" w:hAnsi="Arial" w:cs="Arial"/>
          <w:i/>
          <w:iCs/>
          <w:color w:val="000000" w:themeColor="text1"/>
          <w:highlight w:val="magenta"/>
        </w:rPr>
        <w:t xml:space="preserve"> in written form</w:t>
      </w:r>
      <w:r w:rsidR="6B18BD21" w:rsidRPr="781EC6B7">
        <w:rPr>
          <w:rFonts w:ascii="Arial" w:hAnsi="Arial" w:cs="Arial"/>
          <w:i/>
          <w:iCs/>
          <w:color w:val="000000" w:themeColor="text1"/>
          <w:highlight w:val="magenta"/>
        </w:rPr>
        <w:t xml:space="preserve">. The slideshow will also include visuals with pictures for each step. The teachers </w:t>
      </w:r>
      <w:r w:rsidR="1D623BD6" w:rsidRPr="781EC6B7">
        <w:rPr>
          <w:rFonts w:ascii="Arial" w:hAnsi="Arial" w:cs="Arial"/>
          <w:i/>
          <w:iCs/>
          <w:color w:val="000000" w:themeColor="text1"/>
          <w:highlight w:val="magenta"/>
        </w:rPr>
        <w:t>will</w:t>
      </w:r>
      <w:r w:rsidR="6B18BD21" w:rsidRPr="781EC6B7">
        <w:rPr>
          <w:rFonts w:ascii="Arial" w:hAnsi="Arial" w:cs="Arial"/>
          <w:i/>
          <w:iCs/>
          <w:color w:val="000000" w:themeColor="text1"/>
          <w:highlight w:val="magenta"/>
        </w:rPr>
        <w:t xml:space="preserve"> also provide a </w:t>
      </w:r>
      <w:r w:rsidR="1E962376" w:rsidRPr="781EC6B7">
        <w:rPr>
          <w:rFonts w:ascii="Arial" w:hAnsi="Arial" w:cs="Arial"/>
          <w:i/>
          <w:iCs/>
          <w:color w:val="000000" w:themeColor="text1"/>
          <w:highlight w:val="magenta"/>
        </w:rPr>
        <w:t>step-by-step</w:t>
      </w:r>
      <w:r w:rsidR="6B18BD21" w:rsidRPr="781EC6B7">
        <w:rPr>
          <w:rFonts w:ascii="Arial" w:hAnsi="Arial" w:cs="Arial"/>
          <w:i/>
          <w:iCs/>
          <w:color w:val="000000" w:themeColor="text1"/>
          <w:highlight w:val="magenta"/>
        </w:rPr>
        <w:t xml:space="preserve"> tutorial in real life where students can follow along. </w:t>
      </w:r>
      <w:r w:rsidR="0ED25CCA" w:rsidRPr="781EC6B7">
        <w:rPr>
          <w:rFonts w:ascii="Arial" w:hAnsi="Arial" w:cs="Arial"/>
          <w:i/>
          <w:iCs/>
          <w:color w:val="000000" w:themeColor="text1"/>
          <w:highlight w:val="magenta"/>
        </w:rPr>
        <w:t xml:space="preserve">If needed, we can record the lecture and put </w:t>
      </w:r>
      <w:bookmarkStart w:id="0" w:name="_Int_FbSTo1NF"/>
      <w:r w:rsidR="0ED25CCA" w:rsidRPr="781EC6B7">
        <w:rPr>
          <w:rFonts w:ascii="Arial" w:hAnsi="Arial" w:cs="Arial"/>
          <w:i/>
          <w:iCs/>
          <w:color w:val="000000" w:themeColor="text1"/>
          <w:highlight w:val="magenta"/>
        </w:rPr>
        <w:t>speech</w:t>
      </w:r>
      <w:bookmarkEnd w:id="0"/>
      <w:r w:rsidR="0ED25CCA" w:rsidRPr="781EC6B7">
        <w:rPr>
          <w:rFonts w:ascii="Arial" w:hAnsi="Arial" w:cs="Arial"/>
          <w:i/>
          <w:iCs/>
          <w:color w:val="000000" w:themeColor="text1"/>
          <w:highlight w:val="magenta"/>
        </w:rPr>
        <w:t xml:space="preserve"> to text in the background. Students can choose to sit or stand, whatever is most comfortble for them. </w:t>
      </w:r>
      <w:r w:rsidR="4D9D0C16" w:rsidRPr="781EC6B7">
        <w:rPr>
          <w:rFonts w:ascii="Arial" w:hAnsi="Arial" w:cs="Arial"/>
          <w:i/>
          <w:iCs/>
          <w:color w:val="000000" w:themeColor="text1"/>
          <w:highlight w:val="magenta"/>
        </w:rPr>
        <w:t>If students are struggling with putting petals together or working with the pipe cleaner due to injury or il</w:t>
      </w:r>
      <w:r w:rsidR="06F172EC" w:rsidRPr="781EC6B7">
        <w:rPr>
          <w:rFonts w:ascii="Arial" w:hAnsi="Arial" w:cs="Arial"/>
          <w:i/>
          <w:iCs/>
          <w:color w:val="000000" w:themeColor="text1"/>
          <w:highlight w:val="magenta"/>
        </w:rPr>
        <w:t>l</w:t>
      </w:r>
      <w:r w:rsidR="4D9D0C16" w:rsidRPr="781EC6B7">
        <w:rPr>
          <w:rFonts w:ascii="Arial" w:hAnsi="Arial" w:cs="Arial"/>
          <w:i/>
          <w:iCs/>
          <w:color w:val="000000" w:themeColor="text1"/>
          <w:highlight w:val="magenta"/>
        </w:rPr>
        <w:t xml:space="preserve">ness </w:t>
      </w:r>
      <w:r w:rsidR="40E67247" w:rsidRPr="781EC6B7">
        <w:rPr>
          <w:rFonts w:ascii="Arial" w:hAnsi="Arial" w:cs="Arial"/>
          <w:i/>
          <w:iCs/>
          <w:color w:val="000000" w:themeColor="text1"/>
          <w:highlight w:val="magenta"/>
        </w:rPr>
        <w:t xml:space="preserve">or just sensory issues. They can choose to work with felt or just already built flowers and just the taping part. </w:t>
      </w:r>
    </w:p>
    <w:p w14:paraId="3C13C2F5" w14:textId="77777777" w:rsidR="00200683" w:rsidRPr="00DC67C5" w:rsidRDefault="00200683" w:rsidP="00200683">
      <w:pPr>
        <w:tabs>
          <w:tab w:val="left" w:pos="720"/>
        </w:tabs>
        <w:rPr>
          <w:rFonts w:ascii="Arial" w:hAnsi="Arial" w:cs="Arial"/>
          <w:iCs/>
          <w:color w:val="000000" w:themeColor="text1"/>
          <w:szCs w:val="24"/>
        </w:rPr>
      </w:pPr>
    </w:p>
    <w:p w14:paraId="391CF37F" w14:textId="3B02908C" w:rsidR="00F42E25" w:rsidRPr="00EA369B" w:rsidRDefault="7F09353C" w:rsidP="00DE5F3E">
      <w:pPr>
        <w:pStyle w:val="Heading1"/>
        <w:spacing w:before="0"/>
        <w:rPr>
          <w:rFonts w:ascii="Arial" w:hAnsi="Arial" w:cs="Arial"/>
          <w:b/>
          <w:bCs/>
          <w:color w:val="000000" w:themeColor="text1"/>
          <w:sz w:val="24"/>
          <w:szCs w:val="24"/>
        </w:rPr>
      </w:pPr>
      <w:r w:rsidRPr="781EC6B7">
        <w:rPr>
          <w:rFonts w:ascii="Arial" w:hAnsi="Arial" w:cs="Arial"/>
          <w:b/>
          <w:bCs/>
          <w:color w:val="000000" w:themeColor="text1"/>
          <w:sz w:val="24"/>
          <w:szCs w:val="24"/>
          <w:highlight w:val="yellow"/>
        </w:rPr>
        <w:t>Assessment</w:t>
      </w:r>
      <w:r w:rsidR="0ED36001" w:rsidRPr="781EC6B7">
        <w:rPr>
          <w:rFonts w:ascii="Arial" w:hAnsi="Arial" w:cs="Arial"/>
          <w:b/>
          <w:bCs/>
          <w:color w:val="000000" w:themeColor="text1"/>
          <w:sz w:val="24"/>
          <w:szCs w:val="24"/>
        </w:rPr>
        <w:t xml:space="preserve"> </w:t>
      </w:r>
      <w:r w:rsidR="06D658A8" w:rsidRPr="781EC6B7">
        <w:rPr>
          <w:rFonts w:ascii="Arial" w:hAnsi="Arial" w:cs="Arial"/>
          <w:b/>
          <w:bCs/>
          <w:color w:val="000000" w:themeColor="text1"/>
          <w:sz w:val="24"/>
          <w:szCs w:val="24"/>
        </w:rPr>
        <w:t>and Evaluation</w:t>
      </w:r>
    </w:p>
    <w:p w14:paraId="691738EA" w14:textId="28329BC8" w:rsidR="000670C2" w:rsidRDefault="7F09353C" w:rsidP="781EC6B7">
      <w:pPr>
        <w:tabs>
          <w:tab w:val="left" w:pos="720"/>
        </w:tabs>
        <w:rPr>
          <w:rFonts w:ascii="Arial" w:hAnsi="Arial" w:cs="Arial"/>
          <w:color w:val="000000" w:themeColor="text1"/>
        </w:rPr>
      </w:pPr>
      <w:r w:rsidRPr="781EC6B7">
        <w:rPr>
          <w:rFonts w:ascii="Arial" w:hAnsi="Arial" w:cs="Arial"/>
          <w:i/>
          <w:iCs/>
          <w:color w:val="000000" w:themeColor="text1"/>
        </w:rPr>
        <w:t xml:space="preserve">Describe how </w:t>
      </w:r>
      <w:r w:rsidR="0ED36001" w:rsidRPr="781EC6B7">
        <w:rPr>
          <w:rFonts w:ascii="Arial" w:hAnsi="Arial" w:cs="Arial"/>
          <w:i/>
          <w:iCs/>
          <w:color w:val="000000" w:themeColor="text1"/>
        </w:rPr>
        <w:t xml:space="preserve">student learning </w:t>
      </w:r>
      <w:r w:rsidR="0A3E54BD" w:rsidRPr="781EC6B7">
        <w:rPr>
          <w:rFonts w:ascii="Arial" w:hAnsi="Arial" w:cs="Arial"/>
          <w:i/>
          <w:iCs/>
          <w:color w:val="000000" w:themeColor="text1"/>
        </w:rPr>
        <w:t>outcomes</w:t>
      </w:r>
      <w:r w:rsidRPr="781EC6B7">
        <w:rPr>
          <w:rFonts w:ascii="Arial" w:hAnsi="Arial" w:cs="Arial"/>
          <w:i/>
          <w:iCs/>
          <w:color w:val="000000" w:themeColor="text1"/>
        </w:rPr>
        <w:t xml:space="preserve"> will be assessed</w:t>
      </w:r>
      <w:r w:rsidR="0A3E54BD" w:rsidRPr="781EC6B7">
        <w:rPr>
          <w:rFonts w:ascii="Arial" w:hAnsi="Arial" w:cs="Arial"/>
          <w:i/>
          <w:iCs/>
          <w:color w:val="000000" w:themeColor="text1"/>
        </w:rPr>
        <w:t xml:space="preserve"> and evaluated</w:t>
      </w:r>
    </w:p>
    <w:p w14:paraId="0262A533" w14:textId="6BD67C2A" w:rsidR="000670C2" w:rsidRDefault="5DBBD0EA" w:rsidP="781EC6B7">
      <w:pPr>
        <w:pStyle w:val="ListParagraph"/>
        <w:numPr>
          <w:ilvl w:val="0"/>
          <w:numId w:val="6"/>
        </w:numPr>
        <w:tabs>
          <w:tab w:val="left" w:pos="720"/>
        </w:tabs>
        <w:rPr>
          <w:rFonts w:ascii="Arial" w:hAnsi="Arial" w:cs="Arial"/>
          <w:i/>
          <w:iCs/>
          <w:color w:val="000000" w:themeColor="text1"/>
          <w:highlight w:val="magenta"/>
        </w:rPr>
      </w:pPr>
      <w:r w:rsidRPr="781EC6B7">
        <w:rPr>
          <w:rFonts w:ascii="Arial" w:hAnsi="Arial" w:cs="Arial"/>
          <w:i/>
          <w:iCs/>
          <w:color w:val="000000" w:themeColor="text1"/>
          <w:highlight w:val="magenta"/>
        </w:rPr>
        <w:t xml:space="preserve">Students will be assessed mostly on how well they were able to consider the identity of the receiver. They should state why they chose to make the flowers a certain way while thinking of the identity of whoever they choose to give the flowers to. </w:t>
      </w:r>
      <w:r w:rsidR="21A76C48" w:rsidRPr="781EC6B7">
        <w:rPr>
          <w:rFonts w:ascii="Arial" w:hAnsi="Arial" w:cs="Arial"/>
          <w:i/>
          <w:iCs/>
          <w:color w:val="000000" w:themeColor="text1"/>
          <w:highlight w:val="magenta"/>
        </w:rPr>
        <w:t>They will also be measured more on effort and plan than execution.</w:t>
      </w:r>
      <w:r w:rsidR="21A76C48" w:rsidRPr="781EC6B7">
        <w:rPr>
          <w:rFonts w:ascii="Arial" w:hAnsi="Arial" w:cs="Arial"/>
          <w:i/>
          <w:iCs/>
          <w:color w:val="000000" w:themeColor="text1"/>
        </w:rPr>
        <w:t xml:space="preserve"> </w:t>
      </w:r>
    </w:p>
    <w:p w14:paraId="381CA8D1" w14:textId="7C2214AE" w:rsidR="000670C2" w:rsidRDefault="7F09353C" w:rsidP="781EC6B7">
      <w:pPr>
        <w:pStyle w:val="Heading2"/>
        <w:tabs>
          <w:tab w:val="left" w:pos="720"/>
        </w:tabs>
        <w:spacing w:before="0"/>
        <w:rPr>
          <w:rFonts w:ascii="Arial" w:hAnsi="Arial" w:cs="Arial"/>
          <w:i/>
          <w:iCs/>
          <w:color w:val="000000" w:themeColor="text1"/>
        </w:rPr>
      </w:pPr>
      <w:r w:rsidRPr="781EC6B7">
        <w:rPr>
          <w:rFonts w:ascii="Arial" w:hAnsi="Arial" w:cs="Arial"/>
          <w:i/>
          <w:iCs/>
          <w:color w:val="000000" w:themeColor="text1"/>
          <w:sz w:val="24"/>
          <w:szCs w:val="24"/>
        </w:rPr>
        <w:t xml:space="preserve">Formative </w:t>
      </w:r>
      <w:r w:rsidRPr="781EC6B7">
        <w:rPr>
          <w:rFonts w:ascii="Arial" w:hAnsi="Arial" w:cs="Arial"/>
          <w:i/>
          <w:iCs/>
          <w:color w:val="000000" w:themeColor="text1"/>
          <w:sz w:val="24"/>
          <w:szCs w:val="24"/>
          <w:highlight w:val="yellow"/>
        </w:rPr>
        <w:t>Assessment</w:t>
      </w:r>
    </w:p>
    <w:p w14:paraId="139D76C7" w14:textId="01D0D7C9" w:rsidR="00DC55C8" w:rsidRPr="00DC67C5" w:rsidRDefault="72708FD8" w:rsidP="00DE5F3E">
      <w:pPr>
        <w:tabs>
          <w:tab w:val="left" w:pos="720"/>
        </w:tabs>
        <w:rPr>
          <w:rFonts w:ascii="Arial" w:hAnsi="Arial" w:cs="Arial"/>
          <w:bCs/>
          <w:i/>
          <w:iCs/>
          <w:color w:val="000000" w:themeColor="text1"/>
          <w:szCs w:val="24"/>
        </w:rPr>
      </w:pPr>
      <w:r w:rsidRPr="781EC6B7">
        <w:rPr>
          <w:rFonts w:ascii="Arial" w:hAnsi="Arial" w:cs="Arial"/>
          <w:i/>
          <w:iCs/>
          <w:color w:val="000000" w:themeColor="text1"/>
        </w:rPr>
        <w:t>Describe ongoing</w:t>
      </w:r>
      <w:r w:rsidR="0A3E54BD" w:rsidRPr="781EC6B7">
        <w:rPr>
          <w:rFonts w:ascii="Arial" w:hAnsi="Arial" w:cs="Arial"/>
          <w:i/>
          <w:iCs/>
          <w:color w:val="000000" w:themeColor="text1"/>
        </w:rPr>
        <w:t xml:space="preserve">, in-process </w:t>
      </w:r>
      <w:r w:rsidRPr="781EC6B7">
        <w:rPr>
          <w:rFonts w:ascii="Arial" w:hAnsi="Arial" w:cs="Arial"/>
          <w:i/>
          <w:iCs/>
          <w:color w:val="000000" w:themeColor="text1"/>
        </w:rPr>
        <w:t>assessment methods (e.g., teacher observation, exit slips, peer feedback</w:t>
      </w:r>
      <w:r w:rsidR="0A3E54BD" w:rsidRPr="781EC6B7">
        <w:rPr>
          <w:rFonts w:ascii="Arial" w:hAnsi="Arial" w:cs="Arial"/>
          <w:i/>
          <w:iCs/>
          <w:color w:val="000000" w:themeColor="text1"/>
        </w:rPr>
        <w:t>) that will take place during the lesson.</w:t>
      </w:r>
    </w:p>
    <w:p w14:paraId="022A1BEA" w14:textId="476058B2" w:rsidR="037A661B" w:rsidRDefault="037A661B" w:rsidP="781EC6B7">
      <w:pPr>
        <w:pStyle w:val="ListParagraph"/>
        <w:numPr>
          <w:ilvl w:val="0"/>
          <w:numId w:val="5"/>
        </w:numPr>
        <w:tabs>
          <w:tab w:val="left" w:pos="720"/>
        </w:tabs>
        <w:rPr>
          <w:rFonts w:ascii="Arial" w:hAnsi="Arial" w:cs="Arial"/>
          <w:i/>
          <w:iCs/>
          <w:color w:val="000000" w:themeColor="text1"/>
          <w:highlight w:val="magenta"/>
        </w:rPr>
      </w:pPr>
      <w:r w:rsidRPr="781EC6B7">
        <w:rPr>
          <w:rFonts w:ascii="Arial" w:hAnsi="Arial" w:cs="Arial"/>
          <w:i/>
          <w:iCs/>
          <w:color w:val="000000" w:themeColor="text1"/>
          <w:highlight w:val="magenta"/>
        </w:rPr>
        <w:t>During the lesson students can fill out the reflection form that is mostly bulle</w:t>
      </w:r>
      <w:r w:rsidR="5BB2626E" w:rsidRPr="781EC6B7">
        <w:rPr>
          <w:rFonts w:ascii="Arial" w:hAnsi="Arial" w:cs="Arial"/>
          <w:i/>
          <w:iCs/>
          <w:color w:val="000000" w:themeColor="text1"/>
          <w:highlight w:val="magenta"/>
        </w:rPr>
        <w:t>t points</w:t>
      </w:r>
      <w:r w:rsidRPr="781EC6B7">
        <w:rPr>
          <w:rFonts w:ascii="Arial" w:hAnsi="Arial" w:cs="Arial"/>
          <w:i/>
          <w:iCs/>
          <w:color w:val="000000" w:themeColor="text1"/>
          <w:highlight w:val="magenta"/>
        </w:rPr>
        <w:t xml:space="preserve"> for each choice they make considering the identity of the flower receiver. </w:t>
      </w:r>
      <w:r w:rsidR="43D1E790" w:rsidRPr="781EC6B7">
        <w:rPr>
          <w:rFonts w:ascii="Arial" w:hAnsi="Arial" w:cs="Arial"/>
          <w:i/>
          <w:iCs/>
          <w:color w:val="000000" w:themeColor="text1"/>
          <w:highlight w:val="magenta"/>
        </w:rPr>
        <w:t xml:space="preserve">This will be more of a brainstorming sheet and can be a bit disorganized. </w:t>
      </w:r>
    </w:p>
    <w:p w14:paraId="0FD27C60" w14:textId="1F994F1B" w:rsidR="43D1E790" w:rsidRDefault="43D1E790" w:rsidP="781EC6B7">
      <w:pPr>
        <w:pStyle w:val="ListParagraph"/>
        <w:numPr>
          <w:ilvl w:val="0"/>
          <w:numId w:val="5"/>
        </w:numPr>
        <w:tabs>
          <w:tab w:val="left" w:pos="720"/>
        </w:tabs>
        <w:rPr>
          <w:rFonts w:ascii="Arial" w:hAnsi="Arial" w:cs="Arial"/>
          <w:i/>
          <w:iCs/>
          <w:color w:val="000000" w:themeColor="text1"/>
          <w:highlight w:val="magenta"/>
        </w:rPr>
      </w:pPr>
      <w:r w:rsidRPr="781EC6B7">
        <w:rPr>
          <w:rFonts w:ascii="Arial" w:hAnsi="Arial" w:cs="Arial"/>
          <w:i/>
          <w:iCs/>
          <w:color w:val="000000" w:themeColor="text1"/>
          <w:highlight w:val="magenta"/>
        </w:rPr>
        <w:t xml:space="preserve">Teachers also will assess attitude and effort during the lesson while walking around the students. </w:t>
      </w:r>
    </w:p>
    <w:p w14:paraId="0197CFA0" w14:textId="77777777" w:rsidR="00F42E25" w:rsidRPr="00EA369B" w:rsidRDefault="7F09353C" w:rsidP="781EC6B7">
      <w:pPr>
        <w:pStyle w:val="Heading2"/>
        <w:spacing w:before="0"/>
        <w:rPr>
          <w:rFonts w:ascii="Arial" w:hAnsi="Arial" w:cs="Arial"/>
          <w:i/>
          <w:iCs/>
          <w:color w:val="000000" w:themeColor="text1"/>
          <w:sz w:val="24"/>
          <w:szCs w:val="24"/>
        </w:rPr>
      </w:pPr>
      <w:r w:rsidRPr="781EC6B7">
        <w:rPr>
          <w:rFonts w:ascii="Arial" w:hAnsi="Arial" w:cs="Arial"/>
          <w:i/>
          <w:iCs/>
          <w:color w:val="000000" w:themeColor="text1"/>
          <w:sz w:val="24"/>
          <w:szCs w:val="24"/>
        </w:rPr>
        <w:t xml:space="preserve">Summative </w:t>
      </w:r>
      <w:r w:rsidRPr="781EC6B7">
        <w:rPr>
          <w:rFonts w:ascii="Arial" w:hAnsi="Arial" w:cs="Arial"/>
          <w:i/>
          <w:iCs/>
          <w:color w:val="000000" w:themeColor="text1"/>
          <w:sz w:val="24"/>
          <w:szCs w:val="24"/>
          <w:highlight w:val="yellow"/>
        </w:rPr>
        <w:t>Assessment</w:t>
      </w:r>
    </w:p>
    <w:p w14:paraId="31D16BC0" w14:textId="7555F8BE" w:rsidR="000670C2" w:rsidRPr="00DC67C5" w:rsidRDefault="19843983" w:rsidP="781EC6B7">
      <w:pPr>
        <w:tabs>
          <w:tab w:val="left" w:pos="720"/>
        </w:tabs>
        <w:rPr>
          <w:rFonts w:ascii="Arial" w:hAnsi="Arial" w:cs="Arial"/>
          <w:i/>
          <w:iCs/>
          <w:color w:val="000000" w:themeColor="text1"/>
        </w:rPr>
      </w:pPr>
      <w:r w:rsidRPr="781EC6B7">
        <w:rPr>
          <w:rFonts w:ascii="Arial" w:hAnsi="Arial" w:cs="Arial"/>
          <w:i/>
          <w:iCs/>
          <w:color w:val="000000" w:themeColor="text1"/>
        </w:rPr>
        <w:t xml:space="preserve">Describe </w:t>
      </w:r>
      <w:r w:rsidR="0A3E54BD" w:rsidRPr="781EC6B7">
        <w:rPr>
          <w:rFonts w:ascii="Arial" w:hAnsi="Arial" w:cs="Arial"/>
          <w:i/>
          <w:iCs/>
          <w:color w:val="000000" w:themeColor="text1"/>
        </w:rPr>
        <w:t>final</w:t>
      </w:r>
      <w:r w:rsidRPr="781EC6B7">
        <w:rPr>
          <w:rFonts w:ascii="Arial" w:hAnsi="Arial" w:cs="Arial"/>
          <w:i/>
          <w:iCs/>
          <w:color w:val="000000" w:themeColor="text1"/>
        </w:rPr>
        <w:t xml:space="preserve"> summative </w:t>
      </w:r>
      <w:r w:rsidR="2F79DBA8" w:rsidRPr="781EC6B7">
        <w:rPr>
          <w:rFonts w:ascii="Arial" w:hAnsi="Arial" w:cs="Arial"/>
          <w:i/>
          <w:iCs/>
          <w:color w:val="000000" w:themeColor="text1"/>
        </w:rPr>
        <w:t>assessments of</w:t>
      </w:r>
      <w:r w:rsidR="0A3E54BD" w:rsidRPr="781EC6B7">
        <w:rPr>
          <w:rFonts w:ascii="Arial" w:hAnsi="Arial" w:cs="Arial"/>
          <w:i/>
          <w:iCs/>
          <w:color w:val="000000" w:themeColor="text1"/>
        </w:rPr>
        <w:t xml:space="preserve"> methods</w:t>
      </w:r>
      <w:r w:rsidRPr="781EC6B7">
        <w:rPr>
          <w:rFonts w:ascii="Arial" w:hAnsi="Arial" w:cs="Arial"/>
          <w:i/>
          <w:iCs/>
          <w:color w:val="000000" w:themeColor="text1"/>
        </w:rPr>
        <w:t xml:space="preserve"> </w:t>
      </w:r>
      <w:r w:rsidR="0A3E54BD" w:rsidRPr="781EC6B7">
        <w:rPr>
          <w:rFonts w:ascii="Arial" w:hAnsi="Arial" w:cs="Arial"/>
          <w:i/>
          <w:iCs/>
          <w:color w:val="000000" w:themeColor="text1"/>
        </w:rPr>
        <w:t xml:space="preserve">that </w:t>
      </w:r>
      <w:r w:rsidRPr="781EC6B7">
        <w:rPr>
          <w:rFonts w:ascii="Arial" w:hAnsi="Arial" w:cs="Arial"/>
          <w:i/>
          <w:iCs/>
          <w:color w:val="000000" w:themeColor="text1"/>
        </w:rPr>
        <w:t>will take place after the lesson</w:t>
      </w:r>
      <w:r w:rsidR="0A3E54BD" w:rsidRPr="781EC6B7">
        <w:rPr>
          <w:rFonts w:ascii="Arial" w:hAnsi="Arial" w:cs="Arial"/>
          <w:i/>
          <w:iCs/>
          <w:color w:val="000000" w:themeColor="text1"/>
        </w:rPr>
        <w:t xml:space="preserve"> is complete.</w:t>
      </w:r>
    </w:p>
    <w:p w14:paraId="4A0FA804" w14:textId="39B425AF" w:rsidR="61F6BAC8" w:rsidRDefault="61F6BAC8" w:rsidP="781EC6B7">
      <w:pPr>
        <w:pStyle w:val="ListParagraph"/>
        <w:numPr>
          <w:ilvl w:val="0"/>
          <w:numId w:val="4"/>
        </w:numPr>
        <w:tabs>
          <w:tab w:val="left" w:pos="720"/>
        </w:tabs>
        <w:rPr>
          <w:rFonts w:ascii="Arial" w:hAnsi="Arial" w:cs="Arial"/>
          <w:i/>
          <w:iCs/>
          <w:color w:val="000000" w:themeColor="text1"/>
          <w:highlight w:val="magenta"/>
        </w:rPr>
      </w:pPr>
      <w:r w:rsidRPr="781EC6B7">
        <w:rPr>
          <w:rFonts w:ascii="Arial" w:hAnsi="Arial" w:cs="Arial"/>
          <w:i/>
          <w:iCs/>
          <w:color w:val="000000" w:themeColor="text1"/>
          <w:highlight w:val="magenta"/>
        </w:rPr>
        <w:lastRenderedPageBreak/>
        <w:t>Once they are done, they can further explain with a final reflection that should be a very short paragraph. They can use their brainstorm sheet for help, but they should be able to write about their choices themselves. Teachers will provide starter sentences or templates to make things easier for students.</w:t>
      </w:r>
      <w:r w:rsidRPr="781EC6B7">
        <w:rPr>
          <w:rFonts w:ascii="Arial" w:hAnsi="Arial" w:cs="Arial"/>
          <w:i/>
          <w:iCs/>
          <w:color w:val="000000" w:themeColor="text1"/>
        </w:rPr>
        <w:t xml:space="preserve"> </w:t>
      </w:r>
    </w:p>
    <w:p w14:paraId="310F51BA" w14:textId="13E5EC88" w:rsidR="7365A871" w:rsidRDefault="7365A871" w:rsidP="781EC6B7">
      <w:pPr>
        <w:pStyle w:val="ListParagraph"/>
        <w:numPr>
          <w:ilvl w:val="0"/>
          <w:numId w:val="4"/>
        </w:numPr>
        <w:tabs>
          <w:tab w:val="left" w:pos="720"/>
        </w:tabs>
        <w:rPr>
          <w:rFonts w:ascii="Arial" w:hAnsi="Arial" w:cs="Arial"/>
          <w:i/>
          <w:iCs/>
          <w:color w:val="000000" w:themeColor="text1"/>
          <w:highlight w:val="magenta"/>
        </w:rPr>
      </w:pPr>
      <w:r w:rsidRPr="781EC6B7">
        <w:rPr>
          <w:rFonts w:ascii="Arial" w:hAnsi="Arial" w:cs="Arial"/>
          <w:i/>
          <w:iCs/>
          <w:color w:val="000000" w:themeColor="text1"/>
          <w:highlight w:val="magenta"/>
        </w:rPr>
        <w:t>Final product will be assessed on completion of requirements.</w:t>
      </w:r>
      <w:r w:rsidRPr="781EC6B7">
        <w:rPr>
          <w:rFonts w:ascii="Arial" w:hAnsi="Arial" w:cs="Arial"/>
          <w:i/>
          <w:iCs/>
          <w:color w:val="000000" w:themeColor="text1"/>
        </w:rPr>
        <w:t xml:space="preserve"> </w:t>
      </w:r>
    </w:p>
    <w:p w14:paraId="2508BA1C" w14:textId="77777777" w:rsidR="00F42E25" w:rsidRDefault="00F42E25" w:rsidP="00DE5F3E">
      <w:pPr>
        <w:tabs>
          <w:tab w:val="left" w:pos="720"/>
        </w:tabs>
        <w:rPr>
          <w:rFonts w:ascii="Arial" w:hAnsi="Arial" w:cs="Arial"/>
          <w:bCs/>
          <w:color w:val="000000" w:themeColor="text1"/>
          <w:szCs w:val="24"/>
        </w:rPr>
      </w:pPr>
    </w:p>
    <w:p w14:paraId="0D9A06FA" w14:textId="743DB9F0" w:rsidR="00744F26" w:rsidRPr="00733620" w:rsidRDefault="64D0A46F" w:rsidP="781EC6B7">
      <w:pPr>
        <w:pStyle w:val="Heading2"/>
        <w:spacing w:before="0"/>
        <w:rPr>
          <w:rFonts w:ascii="Arial" w:hAnsi="Arial" w:cs="Arial"/>
          <w:i/>
          <w:iCs/>
          <w:color w:val="000000" w:themeColor="text1"/>
          <w:sz w:val="24"/>
          <w:szCs w:val="24"/>
        </w:rPr>
      </w:pPr>
      <w:r w:rsidRPr="781EC6B7">
        <w:rPr>
          <w:rFonts w:ascii="Arial" w:hAnsi="Arial" w:cs="Arial"/>
          <w:i/>
          <w:iCs/>
          <w:color w:val="000000" w:themeColor="text1"/>
          <w:sz w:val="24"/>
          <w:szCs w:val="24"/>
        </w:rPr>
        <w:t xml:space="preserve">Feedback and </w:t>
      </w:r>
      <w:r w:rsidRPr="781EC6B7">
        <w:rPr>
          <w:rFonts w:ascii="Arial" w:hAnsi="Arial" w:cs="Arial"/>
          <w:i/>
          <w:iCs/>
          <w:color w:val="000000" w:themeColor="text1"/>
          <w:sz w:val="24"/>
          <w:szCs w:val="24"/>
          <w:highlight w:val="yellow"/>
        </w:rPr>
        <w:t>Reflection</w:t>
      </w:r>
    </w:p>
    <w:p w14:paraId="4295F30D" w14:textId="2E94D69A" w:rsidR="00744F26" w:rsidRPr="00733620" w:rsidRDefault="0A3E54BD" w:rsidP="00DE5F3E">
      <w:pPr>
        <w:tabs>
          <w:tab w:val="left" w:pos="720"/>
        </w:tabs>
        <w:rPr>
          <w:rFonts w:ascii="Arial" w:hAnsi="Arial" w:cs="Arial"/>
          <w:bCs/>
          <w:i/>
          <w:iCs/>
          <w:color w:val="000000" w:themeColor="text1"/>
          <w:szCs w:val="24"/>
        </w:rPr>
      </w:pPr>
      <w:r w:rsidRPr="781EC6B7">
        <w:rPr>
          <w:rFonts w:ascii="Arial" w:hAnsi="Arial" w:cs="Arial"/>
          <w:i/>
          <w:iCs/>
          <w:color w:val="000000" w:themeColor="text1"/>
        </w:rPr>
        <w:t>Explain how students will receive feedback and reflect on their learning.</w:t>
      </w:r>
    </w:p>
    <w:p w14:paraId="609F456F" w14:textId="522DE856" w:rsidR="781EC6B7" w:rsidRDefault="781EC6B7" w:rsidP="781EC6B7">
      <w:pPr>
        <w:tabs>
          <w:tab w:val="left" w:pos="720"/>
        </w:tabs>
        <w:rPr>
          <w:rFonts w:ascii="Arial" w:hAnsi="Arial" w:cs="Arial"/>
          <w:i/>
          <w:iCs/>
          <w:color w:val="000000" w:themeColor="text1"/>
        </w:rPr>
      </w:pPr>
    </w:p>
    <w:p w14:paraId="2959C91A" w14:textId="2CD544B5" w:rsidR="02EAF7B4" w:rsidRDefault="02EAF7B4" w:rsidP="781EC6B7">
      <w:pPr>
        <w:pStyle w:val="ListParagraph"/>
        <w:numPr>
          <w:ilvl w:val="0"/>
          <w:numId w:val="1"/>
        </w:numPr>
        <w:tabs>
          <w:tab w:val="left" w:pos="720"/>
        </w:tabs>
        <w:rPr>
          <w:rFonts w:ascii="Arial" w:hAnsi="Arial" w:cs="Arial"/>
          <w:i/>
          <w:iCs/>
          <w:color w:val="000000" w:themeColor="text1"/>
          <w:highlight w:val="magenta"/>
        </w:rPr>
      </w:pPr>
      <w:r w:rsidRPr="781EC6B7">
        <w:rPr>
          <w:rFonts w:ascii="Arial" w:hAnsi="Arial" w:cs="Arial"/>
          <w:i/>
          <w:iCs/>
          <w:color w:val="000000" w:themeColor="text1"/>
          <w:highlight w:val="magenta"/>
        </w:rPr>
        <w:t xml:space="preserve">Teachers will assess based on final reflection that students will write based on their flower choice and any other artistic choice they made. Their choices should be based on identity, specifically on the identity of the receiver. Students </w:t>
      </w:r>
      <w:r w:rsidR="218DC056" w:rsidRPr="781EC6B7">
        <w:rPr>
          <w:rFonts w:ascii="Arial" w:hAnsi="Arial" w:cs="Arial"/>
          <w:i/>
          <w:iCs/>
          <w:color w:val="000000" w:themeColor="text1"/>
          <w:highlight w:val="magenta"/>
        </w:rPr>
        <w:t>will also be mildly assessed on final product with just general requirements like a certain number of flowers and finishing touches. Students should write short reflection at the end.</w:t>
      </w:r>
      <w:r w:rsidR="218DC056" w:rsidRPr="781EC6B7">
        <w:rPr>
          <w:rFonts w:ascii="Arial" w:hAnsi="Arial" w:cs="Arial"/>
          <w:i/>
          <w:iCs/>
          <w:color w:val="000000" w:themeColor="text1"/>
        </w:rPr>
        <w:t xml:space="preserve"> </w:t>
      </w:r>
    </w:p>
    <w:p w14:paraId="17B96747" w14:textId="7C5F58E8" w:rsidR="001F3269" w:rsidRPr="00B52D43" w:rsidRDefault="233B23C8" w:rsidP="781EC6B7">
      <w:pPr>
        <w:pStyle w:val="Heading1"/>
        <w:rPr>
          <w:rFonts w:ascii="Arial" w:hAnsi="Arial" w:cs="Arial"/>
          <w:b/>
          <w:bCs/>
          <w:i/>
          <w:iCs/>
          <w:color w:val="000000" w:themeColor="text1"/>
          <w:sz w:val="24"/>
          <w:szCs w:val="24"/>
        </w:rPr>
      </w:pPr>
      <w:r w:rsidRPr="781EC6B7">
        <w:rPr>
          <w:rFonts w:ascii="Arial" w:hAnsi="Arial" w:cs="Arial"/>
          <w:b/>
          <w:bCs/>
          <w:color w:val="000000" w:themeColor="text1"/>
          <w:sz w:val="24"/>
          <w:szCs w:val="24"/>
        </w:rPr>
        <w:t xml:space="preserve">Classroom </w:t>
      </w:r>
      <w:r w:rsidRPr="781EC6B7">
        <w:rPr>
          <w:rFonts w:ascii="Arial" w:hAnsi="Arial" w:cs="Arial"/>
          <w:b/>
          <w:bCs/>
          <w:color w:val="000000" w:themeColor="text1"/>
          <w:sz w:val="24"/>
          <w:szCs w:val="24"/>
          <w:highlight w:val="yellow"/>
        </w:rPr>
        <w:t>Management</w:t>
      </w:r>
    </w:p>
    <w:p w14:paraId="370CC973" w14:textId="5D0905C3" w:rsidR="001F3269" w:rsidRPr="00B52D43" w:rsidRDefault="00B52D43" w:rsidP="001F3269">
      <w:pPr>
        <w:rPr>
          <w:rFonts w:ascii="Arial" w:hAnsi="Arial" w:cs="Arial"/>
          <w:i/>
          <w:iCs/>
        </w:rPr>
      </w:pPr>
      <w:r w:rsidRPr="00B52D43">
        <w:rPr>
          <w:rFonts w:ascii="Arial" w:hAnsi="Arial" w:cs="Arial"/>
          <w:i/>
          <w:iCs/>
        </w:rPr>
        <w:t>Describe classroom management considerations for this lesson.</w:t>
      </w:r>
    </w:p>
    <w:p w14:paraId="3FE7FC96" w14:textId="145EA3CE" w:rsidR="00F42E25" w:rsidRPr="00DC67C5" w:rsidRDefault="00F42E25" w:rsidP="781EC6B7">
      <w:pPr>
        <w:pStyle w:val="Header"/>
        <w:tabs>
          <w:tab w:val="left" w:pos="720"/>
        </w:tabs>
        <w:rPr>
          <w:rFonts w:ascii="Arial" w:hAnsi="Arial" w:cs="Arial"/>
          <w:color w:val="000000" w:themeColor="text1"/>
        </w:rPr>
      </w:pPr>
    </w:p>
    <w:p w14:paraId="3CC3C75C" w14:textId="64FA009D" w:rsidR="49790ECB" w:rsidRDefault="49790ECB" w:rsidP="781EC6B7">
      <w:pPr>
        <w:pStyle w:val="Header"/>
        <w:numPr>
          <w:ilvl w:val="0"/>
          <w:numId w:val="2"/>
        </w:numPr>
        <w:tabs>
          <w:tab w:val="left" w:pos="720"/>
        </w:tabs>
        <w:rPr>
          <w:rFonts w:ascii="Arial" w:hAnsi="Arial" w:cs="Arial"/>
          <w:color w:val="000000" w:themeColor="text1"/>
          <w:highlight w:val="magenta"/>
        </w:rPr>
      </w:pPr>
      <w:r w:rsidRPr="781EC6B7">
        <w:rPr>
          <w:rFonts w:ascii="Arial" w:hAnsi="Arial" w:cs="Arial"/>
          <w:color w:val="000000" w:themeColor="text1"/>
          <w:highlight w:val="magenta"/>
        </w:rPr>
        <w:t xml:space="preserve">Teachers will provide a live demo, where they will demonstrate the process of making petals, then they will let the students develop all their petals. The teachers will walk around to ensure they can be there for the students if they need help. </w:t>
      </w:r>
      <w:r w:rsidR="2D192865" w:rsidRPr="781EC6B7">
        <w:rPr>
          <w:rFonts w:ascii="Arial" w:hAnsi="Arial" w:cs="Arial"/>
          <w:color w:val="000000" w:themeColor="text1"/>
          <w:highlight w:val="magenta"/>
        </w:rPr>
        <w:t>They will move through the next step and repeat the process of walking around to see if anyone needs help. Teachers can also make conversation with students so they can feel more comfortable asking for help. Teachers should try their b</w:t>
      </w:r>
      <w:r w:rsidR="2440407C" w:rsidRPr="781EC6B7">
        <w:rPr>
          <w:rFonts w:ascii="Arial" w:hAnsi="Arial" w:cs="Arial"/>
          <w:color w:val="000000" w:themeColor="text1"/>
          <w:highlight w:val="magenta"/>
        </w:rPr>
        <w:t xml:space="preserve">est to be approachable. </w:t>
      </w:r>
      <w:r w:rsidR="6C750752" w:rsidRPr="781EC6B7">
        <w:rPr>
          <w:rFonts w:ascii="Arial" w:hAnsi="Arial" w:cs="Arial"/>
          <w:color w:val="000000" w:themeColor="text1"/>
          <w:highlight w:val="magenta"/>
        </w:rPr>
        <w:t xml:space="preserve">Students should remain in their seats and should only get up when they need to use the bathroom and have asked permission to do so. Students may also ask for help from their neighbors </w:t>
      </w:r>
      <w:r w:rsidR="12C75922" w:rsidRPr="781EC6B7">
        <w:rPr>
          <w:rFonts w:ascii="Arial" w:hAnsi="Arial" w:cs="Arial"/>
          <w:color w:val="000000" w:themeColor="text1"/>
          <w:highlight w:val="magenta"/>
        </w:rPr>
        <w:t>if they would like. Clean up period 5 minutes before the end of class.</w:t>
      </w:r>
    </w:p>
    <w:p w14:paraId="60DEB5C7" w14:textId="2E409AEA" w:rsidR="781EC6B7" w:rsidRDefault="781EC6B7" w:rsidP="781EC6B7">
      <w:pPr>
        <w:pStyle w:val="Header"/>
        <w:tabs>
          <w:tab w:val="left" w:pos="720"/>
        </w:tabs>
        <w:rPr>
          <w:rFonts w:ascii="Arial" w:hAnsi="Arial" w:cs="Arial"/>
          <w:color w:val="000000" w:themeColor="text1"/>
        </w:rPr>
      </w:pPr>
    </w:p>
    <w:p w14:paraId="354B98FA" w14:textId="3BDE2E4A" w:rsidR="00C61A66" w:rsidRPr="00EA369B" w:rsidRDefault="28ACDBA3" w:rsidP="00DE5F3E">
      <w:pPr>
        <w:pStyle w:val="Heading1"/>
        <w:spacing w:before="0"/>
        <w:rPr>
          <w:rFonts w:ascii="Arial" w:hAnsi="Arial" w:cs="Arial"/>
          <w:b/>
          <w:bCs/>
          <w:color w:val="000000" w:themeColor="text1"/>
          <w:sz w:val="24"/>
          <w:szCs w:val="24"/>
        </w:rPr>
      </w:pPr>
      <w:r w:rsidRPr="781EC6B7">
        <w:rPr>
          <w:rFonts w:ascii="Arial" w:hAnsi="Arial" w:cs="Arial"/>
          <w:b/>
          <w:bCs/>
          <w:color w:val="000000" w:themeColor="text1"/>
          <w:sz w:val="24"/>
          <w:szCs w:val="24"/>
        </w:rPr>
        <w:t xml:space="preserve">Art </w:t>
      </w:r>
      <w:r w:rsidR="0B2603BA" w:rsidRPr="781EC6B7">
        <w:rPr>
          <w:rFonts w:ascii="Arial" w:hAnsi="Arial" w:cs="Arial"/>
          <w:b/>
          <w:bCs/>
          <w:color w:val="000000" w:themeColor="text1"/>
          <w:sz w:val="24"/>
          <w:szCs w:val="24"/>
        </w:rPr>
        <w:t xml:space="preserve">Terms </w:t>
      </w:r>
      <w:r w:rsidR="0B2603BA" w:rsidRPr="781EC6B7">
        <w:rPr>
          <w:rFonts w:ascii="Arial" w:hAnsi="Arial" w:cs="Arial"/>
          <w:b/>
          <w:bCs/>
          <w:color w:val="000000" w:themeColor="text1"/>
          <w:sz w:val="24"/>
          <w:szCs w:val="24"/>
          <w:highlight w:val="yellow"/>
        </w:rPr>
        <w:t>and</w:t>
      </w:r>
      <w:r w:rsidR="0B2603BA" w:rsidRPr="781EC6B7">
        <w:rPr>
          <w:rFonts w:ascii="Arial" w:hAnsi="Arial" w:cs="Arial"/>
          <w:b/>
          <w:bCs/>
          <w:color w:val="000000" w:themeColor="text1"/>
          <w:sz w:val="24"/>
          <w:szCs w:val="24"/>
        </w:rPr>
        <w:t xml:space="preserve"> Concepts</w:t>
      </w:r>
    </w:p>
    <w:p w14:paraId="303891F4" w14:textId="1626F8A5" w:rsidR="00C61A66" w:rsidRPr="00DC67C5" w:rsidRDefault="00C61A66" w:rsidP="00DE5F3E">
      <w:pPr>
        <w:tabs>
          <w:tab w:val="left" w:pos="720"/>
        </w:tabs>
        <w:rPr>
          <w:rFonts w:ascii="Arial" w:hAnsi="Arial" w:cs="Arial"/>
          <w:bCs/>
          <w:i/>
          <w:iCs/>
          <w:color w:val="000000" w:themeColor="text1"/>
          <w:szCs w:val="24"/>
        </w:rPr>
      </w:pPr>
      <w:r w:rsidRPr="00DC67C5">
        <w:rPr>
          <w:rFonts w:ascii="Arial" w:hAnsi="Arial" w:cs="Arial"/>
          <w:bCs/>
          <w:i/>
          <w:iCs/>
          <w:color w:val="000000" w:themeColor="text1"/>
          <w:szCs w:val="24"/>
        </w:rPr>
        <w:t xml:space="preserve">List art </w:t>
      </w:r>
      <w:r w:rsidR="00134BB4" w:rsidRPr="00DC67C5">
        <w:rPr>
          <w:rFonts w:ascii="Arial" w:hAnsi="Arial" w:cs="Arial"/>
          <w:bCs/>
          <w:i/>
          <w:iCs/>
          <w:color w:val="000000" w:themeColor="text1"/>
          <w:szCs w:val="24"/>
        </w:rPr>
        <w:t>terms and concepts</w:t>
      </w:r>
      <w:r w:rsidR="00922592">
        <w:rPr>
          <w:rFonts w:ascii="Arial" w:hAnsi="Arial" w:cs="Arial"/>
          <w:bCs/>
          <w:i/>
          <w:iCs/>
          <w:color w:val="000000" w:themeColor="text1"/>
          <w:szCs w:val="24"/>
        </w:rPr>
        <w:t>, with definitions,</w:t>
      </w:r>
      <w:r w:rsidRPr="00DC67C5">
        <w:rPr>
          <w:rFonts w:ascii="Arial" w:hAnsi="Arial" w:cs="Arial"/>
          <w:bCs/>
          <w:i/>
          <w:iCs/>
          <w:color w:val="000000" w:themeColor="text1"/>
          <w:szCs w:val="24"/>
        </w:rPr>
        <w:t xml:space="preserve"> that will be addressed.</w:t>
      </w:r>
    </w:p>
    <w:p w14:paraId="42AC50AF" w14:textId="77777777" w:rsidR="00396276" w:rsidRPr="00DC67C5" w:rsidRDefault="00396276" w:rsidP="781EC6B7">
      <w:pPr>
        <w:pStyle w:val="Header"/>
        <w:rPr>
          <w:rFonts w:ascii="Arial" w:hAnsi="Arial" w:cs="Arial"/>
          <w:b/>
          <w:bCs/>
          <w:color w:val="000000" w:themeColor="text1"/>
        </w:rPr>
      </w:pPr>
    </w:p>
    <w:p w14:paraId="1D3BA842" w14:textId="50C74690" w:rsidR="7E898982" w:rsidRDefault="7E898982" w:rsidP="781EC6B7">
      <w:pPr>
        <w:pStyle w:val="Header"/>
        <w:numPr>
          <w:ilvl w:val="0"/>
          <w:numId w:val="10"/>
        </w:numPr>
        <w:rPr>
          <w:rFonts w:ascii="Arial" w:eastAsia="Arial" w:hAnsi="Arial" w:cs="Arial"/>
          <w:color w:val="000000" w:themeColor="text1"/>
          <w:szCs w:val="24"/>
          <w:highlight w:val="magenta"/>
        </w:rPr>
      </w:pPr>
      <w:r w:rsidRPr="781EC6B7">
        <w:rPr>
          <w:rFonts w:ascii="Arial" w:eastAsia="Arial" w:hAnsi="Arial" w:cs="Arial"/>
          <w:b/>
          <w:bCs/>
          <w:color w:val="000000" w:themeColor="text1"/>
          <w:szCs w:val="24"/>
          <w:highlight w:val="magenta"/>
        </w:rPr>
        <w:t>Form: Shapes that are 3 dimensional.</w:t>
      </w:r>
    </w:p>
    <w:p w14:paraId="2A1D8C2D" w14:textId="187E7642" w:rsidR="7E898982" w:rsidRDefault="7E898982" w:rsidP="781EC6B7">
      <w:pPr>
        <w:pStyle w:val="Header"/>
        <w:numPr>
          <w:ilvl w:val="0"/>
          <w:numId w:val="10"/>
        </w:numPr>
        <w:rPr>
          <w:rFonts w:ascii="Arial" w:eastAsia="Arial" w:hAnsi="Arial" w:cs="Arial"/>
          <w:color w:val="000000" w:themeColor="text1"/>
          <w:szCs w:val="24"/>
          <w:highlight w:val="magenta"/>
        </w:rPr>
      </w:pPr>
      <w:r w:rsidRPr="781EC6B7">
        <w:rPr>
          <w:rFonts w:ascii="Arial" w:eastAsia="Arial" w:hAnsi="Arial" w:cs="Arial"/>
          <w:b/>
          <w:bCs/>
          <w:color w:val="000000" w:themeColor="text1"/>
          <w:szCs w:val="24"/>
          <w:highlight w:val="magenta"/>
        </w:rPr>
        <w:t>Proportion: How big or small things will be in respect to each other.</w:t>
      </w:r>
    </w:p>
    <w:p w14:paraId="411BB3E5" w14:textId="6D6042F8" w:rsidR="7E898982" w:rsidRDefault="7E898982" w:rsidP="781EC6B7">
      <w:pPr>
        <w:pStyle w:val="Header"/>
        <w:numPr>
          <w:ilvl w:val="0"/>
          <w:numId w:val="10"/>
        </w:numPr>
        <w:rPr>
          <w:rFonts w:ascii="Arial" w:eastAsia="Arial" w:hAnsi="Arial" w:cs="Arial"/>
          <w:color w:val="000000" w:themeColor="text1"/>
          <w:szCs w:val="24"/>
          <w:highlight w:val="magenta"/>
        </w:rPr>
      </w:pPr>
      <w:r w:rsidRPr="781EC6B7">
        <w:rPr>
          <w:rFonts w:ascii="Arial" w:eastAsia="Arial" w:hAnsi="Arial" w:cs="Arial"/>
          <w:b/>
          <w:bCs/>
          <w:color w:val="000000" w:themeColor="text1"/>
          <w:szCs w:val="24"/>
          <w:highlight w:val="magenta"/>
        </w:rPr>
        <w:t xml:space="preserve">Composition: How </w:t>
      </w:r>
      <w:bookmarkStart w:id="1" w:name="_Int_V5PL7rvn"/>
      <w:r w:rsidRPr="781EC6B7">
        <w:rPr>
          <w:rFonts w:ascii="Arial" w:eastAsia="Arial" w:hAnsi="Arial" w:cs="Arial"/>
          <w:b/>
          <w:bCs/>
          <w:color w:val="000000" w:themeColor="text1"/>
          <w:szCs w:val="24"/>
          <w:highlight w:val="magenta"/>
        </w:rPr>
        <w:t>you</w:t>
      </w:r>
      <w:bookmarkEnd w:id="1"/>
      <w:r w:rsidRPr="781EC6B7">
        <w:rPr>
          <w:rFonts w:ascii="Arial" w:eastAsia="Arial" w:hAnsi="Arial" w:cs="Arial"/>
          <w:b/>
          <w:bCs/>
          <w:color w:val="000000" w:themeColor="text1"/>
          <w:szCs w:val="24"/>
          <w:highlight w:val="magenta"/>
        </w:rPr>
        <w:t xml:space="preserve"> choose to configure the items in your art piece.</w:t>
      </w:r>
    </w:p>
    <w:p w14:paraId="042BA7AB" w14:textId="71CCEC72" w:rsidR="7E898982" w:rsidRDefault="7E898982" w:rsidP="781EC6B7">
      <w:pPr>
        <w:pStyle w:val="Header"/>
        <w:numPr>
          <w:ilvl w:val="0"/>
          <w:numId w:val="10"/>
        </w:numPr>
        <w:rPr>
          <w:rFonts w:ascii="Arial" w:eastAsia="Arial" w:hAnsi="Arial" w:cs="Arial"/>
          <w:b/>
          <w:bCs/>
          <w:color w:val="000000" w:themeColor="text1"/>
          <w:szCs w:val="24"/>
          <w:highlight w:val="magenta"/>
        </w:rPr>
      </w:pPr>
      <w:r w:rsidRPr="781EC6B7">
        <w:rPr>
          <w:rFonts w:ascii="Arial" w:eastAsia="Arial" w:hAnsi="Arial" w:cs="Arial"/>
          <w:b/>
          <w:bCs/>
          <w:color w:val="000000" w:themeColor="text1"/>
          <w:szCs w:val="24"/>
          <w:highlight w:val="magenta"/>
        </w:rPr>
        <w:t>Repetition: Recurring shapes or colors to</w:t>
      </w:r>
      <w:r w:rsidR="76B86CCE" w:rsidRPr="781EC6B7">
        <w:rPr>
          <w:rFonts w:ascii="Arial" w:eastAsia="Arial" w:hAnsi="Arial" w:cs="Arial"/>
          <w:b/>
          <w:bCs/>
          <w:color w:val="000000" w:themeColor="text1"/>
          <w:szCs w:val="24"/>
          <w:highlight w:val="magenta"/>
        </w:rPr>
        <w:t xml:space="preserve"> create a sense of harmony in the piece</w:t>
      </w:r>
    </w:p>
    <w:p w14:paraId="011CC2A0" w14:textId="20CC670C" w:rsidR="7E898982" w:rsidRDefault="7E898982" w:rsidP="781EC6B7">
      <w:pPr>
        <w:pStyle w:val="Header"/>
        <w:numPr>
          <w:ilvl w:val="0"/>
          <w:numId w:val="10"/>
        </w:numPr>
        <w:rPr>
          <w:rFonts w:ascii="Arial" w:eastAsia="Arial" w:hAnsi="Arial" w:cs="Arial"/>
          <w:b/>
          <w:bCs/>
          <w:color w:val="000000" w:themeColor="text1"/>
          <w:szCs w:val="24"/>
          <w:highlight w:val="magenta"/>
        </w:rPr>
      </w:pPr>
      <w:r w:rsidRPr="781EC6B7">
        <w:rPr>
          <w:rFonts w:ascii="Arial" w:eastAsia="Arial" w:hAnsi="Arial" w:cs="Arial"/>
          <w:b/>
          <w:bCs/>
          <w:color w:val="000000" w:themeColor="text1"/>
          <w:szCs w:val="24"/>
          <w:highlight w:val="magenta"/>
        </w:rPr>
        <w:t>Harmony:</w:t>
      </w:r>
      <w:r w:rsidR="6625E595" w:rsidRPr="781EC6B7">
        <w:rPr>
          <w:rFonts w:ascii="Arial" w:eastAsia="Arial" w:hAnsi="Arial" w:cs="Arial"/>
          <w:b/>
          <w:bCs/>
          <w:color w:val="000000" w:themeColor="text1"/>
          <w:szCs w:val="24"/>
          <w:highlight w:val="magenta"/>
        </w:rPr>
        <w:t xml:space="preserve"> Combining related elements to create visual cohesion.</w:t>
      </w:r>
    </w:p>
    <w:p w14:paraId="10468841" w14:textId="49DE3D2F" w:rsidR="781EC6B7" w:rsidRDefault="781EC6B7" w:rsidP="781EC6B7">
      <w:pPr>
        <w:pStyle w:val="Header"/>
        <w:rPr>
          <w:rFonts w:ascii="Arial" w:hAnsi="Arial" w:cs="Arial"/>
          <w:b/>
          <w:bCs/>
          <w:color w:val="000000" w:themeColor="text1"/>
        </w:rPr>
      </w:pPr>
    </w:p>
    <w:p w14:paraId="54A797F9" w14:textId="21194BFA" w:rsidR="00F42E25" w:rsidRPr="00EA369B" w:rsidRDefault="46456B87" w:rsidP="00DE5F3E">
      <w:pPr>
        <w:pStyle w:val="Heading1"/>
        <w:spacing w:before="0"/>
        <w:rPr>
          <w:rFonts w:ascii="Arial" w:hAnsi="Arial" w:cs="Arial"/>
          <w:b/>
          <w:bCs/>
          <w:color w:val="000000" w:themeColor="text1"/>
          <w:sz w:val="24"/>
          <w:szCs w:val="24"/>
        </w:rPr>
      </w:pPr>
      <w:r w:rsidRPr="781EC6B7">
        <w:rPr>
          <w:rFonts w:ascii="Arial" w:hAnsi="Arial" w:cs="Arial"/>
          <w:b/>
          <w:bCs/>
          <w:color w:val="000000" w:themeColor="text1"/>
          <w:sz w:val="24"/>
          <w:szCs w:val="24"/>
        </w:rPr>
        <w:t xml:space="preserve">Art </w:t>
      </w:r>
      <w:r w:rsidR="7F09353C" w:rsidRPr="781EC6B7">
        <w:rPr>
          <w:rFonts w:ascii="Arial" w:hAnsi="Arial" w:cs="Arial"/>
          <w:b/>
          <w:bCs/>
          <w:color w:val="000000" w:themeColor="text1"/>
          <w:sz w:val="24"/>
          <w:szCs w:val="24"/>
          <w:highlight w:val="yellow"/>
        </w:rPr>
        <w:t>Materials</w:t>
      </w:r>
      <w:commentRangeStart w:id="2"/>
      <w:commentRangeEnd w:id="2"/>
      <w:r w:rsidR="00C948BA">
        <w:commentReference w:id="2"/>
      </w:r>
    </w:p>
    <w:p w14:paraId="36791AD1" w14:textId="05E84E14" w:rsidR="00F42E25" w:rsidRPr="00DC67C5" w:rsidRDefault="7F09353C" w:rsidP="00DE5F3E">
      <w:pPr>
        <w:tabs>
          <w:tab w:val="left" w:pos="720"/>
        </w:tabs>
        <w:rPr>
          <w:rFonts w:ascii="Arial" w:hAnsi="Arial" w:cs="Arial"/>
          <w:bCs/>
          <w:i/>
          <w:iCs/>
          <w:color w:val="000000" w:themeColor="text1"/>
          <w:szCs w:val="24"/>
        </w:rPr>
      </w:pPr>
      <w:r w:rsidRPr="781EC6B7">
        <w:rPr>
          <w:rFonts w:ascii="Arial" w:hAnsi="Arial" w:cs="Arial"/>
          <w:i/>
          <w:iCs/>
          <w:color w:val="000000" w:themeColor="text1"/>
        </w:rPr>
        <w:t xml:space="preserve">List </w:t>
      </w:r>
      <w:r w:rsidR="46456B87" w:rsidRPr="781EC6B7">
        <w:rPr>
          <w:rFonts w:ascii="Arial" w:hAnsi="Arial" w:cs="Arial"/>
          <w:i/>
          <w:iCs/>
          <w:color w:val="000000" w:themeColor="text1"/>
        </w:rPr>
        <w:t xml:space="preserve">art </w:t>
      </w:r>
      <w:r w:rsidRPr="781EC6B7">
        <w:rPr>
          <w:rFonts w:ascii="Arial" w:hAnsi="Arial" w:cs="Arial"/>
          <w:i/>
          <w:iCs/>
          <w:color w:val="000000" w:themeColor="text1"/>
        </w:rPr>
        <w:t>materials that will be used.</w:t>
      </w:r>
    </w:p>
    <w:p w14:paraId="492A1304" w14:textId="68C39F1D" w:rsidR="781EC6B7" w:rsidRDefault="781EC6B7" w:rsidP="781EC6B7">
      <w:pPr>
        <w:tabs>
          <w:tab w:val="left" w:pos="720"/>
        </w:tabs>
        <w:rPr>
          <w:rFonts w:ascii="Arial" w:hAnsi="Arial" w:cs="Arial"/>
          <w:i/>
          <w:iCs/>
          <w:color w:val="000000" w:themeColor="text1"/>
        </w:rPr>
      </w:pPr>
    </w:p>
    <w:p w14:paraId="018E09AF" w14:textId="0A667125" w:rsidR="00F42E25" w:rsidRPr="00DC67C5" w:rsidRDefault="42BB758B" w:rsidP="781EC6B7">
      <w:pPr>
        <w:pStyle w:val="Header"/>
        <w:numPr>
          <w:ilvl w:val="0"/>
          <w:numId w:val="11"/>
        </w:numPr>
        <w:rPr>
          <w:rFonts w:ascii="Arial" w:eastAsia="Arial" w:hAnsi="Arial" w:cs="Arial"/>
          <w:color w:val="000000" w:themeColor="text1"/>
          <w:szCs w:val="24"/>
          <w:highlight w:val="magenta"/>
        </w:rPr>
      </w:pPr>
      <w:r w:rsidRPr="781EC6B7">
        <w:rPr>
          <w:rFonts w:ascii="Arial" w:eastAsia="Arial" w:hAnsi="Arial" w:cs="Arial"/>
          <w:i/>
          <w:iCs/>
          <w:color w:val="000000" w:themeColor="text1"/>
          <w:szCs w:val="24"/>
          <w:highlight w:val="magenta"/>
        </w:rPr>
        <w:t>Green tape</w:t>
      </w:r>
    </w:p>
    <w:p w14:paraId="03602840" w14:textId="037CBB5E" w:rsidR="00F42E25" w:rsidRPr="00DC67C5" w:rsidRDefault="42BB758B" w:rsidP="781EC6B7">
      <w:pPr>
        <w:pStyle w:val="Header"/>
        <w:numPr>
          <w:ilvl w:val="0"/>
          <w:numId w:val="11"/>
        </w:numPr>
        <w:rPr>
          <w:rFonts w:ascii="Arial" w:eastAsia="Arial" w:hAnsi="Arial" w:cs="Arial"/>
          <w:color w:val="000000" w:themeColor="text1"/>
          <w:szCs w:val="24"/>
          <w:highlight w:val="magenta"/>
        </w:rPr>
      </w:pPr>
      <w:r w:rsidRPr="781EC6B7">
        <w:rPr>
          <w:rFonts w:ascii="Arial" w:eastAsia="Arial" w:hAnsi="Arial" w:cs="Arial"/>
          <w:i/>
          <w:iCs/>
          <w:color w:val="000000" w:themeColor="text1"/>
          <w:szCs w:val="24"/>
          <w:highlight w:val="magenta"/>
        </w:rPr>
        <w:t>Green pipe cleaners</w:t>
      </w:r>
    </w:p>
    <w:p w14:paraId="472D8993" w14:textId="43419E47" w:rsidR="00F42E25" w:rsidRPr="00DC67C5" w:rsidRDefault="42BB758B" w:rsidP="781EC6B7">
      <w:pPr>
        <w:pStyle w:val="Header"/>
        <w:numPr>
          <w:ilvl w:val="0"/>
          <w:numId w:val="11"/>
        </w:numPr>
        <w:rPr>
          <w:rFonts w:ascii="Arial" w:eastAsia="Arial" w:hAnsi="Arial" w:cs="Arial"/>
          <w:color w:val="000000" w:themeColor="text1"/>
          <w:szCs w:val="24"/>
          <w:highlight w:val="magenta"/>
        </w:rPr>
      </w:pPr>
      <w:r w:rsidRPr="781EC6B7">
        <w:rPr>
          <w:rFonts w:ascii="Arial" w:eastAsia="Arial" w:hAnsi="Arial" w:cs="Arial"/>
          <w:i/>
          <w:iCs/>
          <w:color w:val="000000" w:themeColor="text1"/>
          <w:szCs w:val="24"/>
          <w:highlight w:val="magenta"/>
        </w:rPr>
        <w:lastRenderedPageBreak/>
        <w:t>Pink/red/white/pink pipe cleaner</w:t>
      </w:r>
    </w:p>
    <w:p w14:paraId="479FCA8D" w14:textId="24BE4E6C" w:rsidR="00F42E25" w:rsidRPr="00DC67C5" w:rsidRDefault="42BB758B" w:rsidP="781EC6B7">
      <w:pPr>
        <w:pStyle w:val="Header"/>
        <w:numPr>
          <w:ilvl w:val="0"/>
          <w:numId w:val="11"/>
        </w:numPr>
        <w:rPr>
          <w:rFonts w:ascii="Arial" w:eastAsia="Arial" w:hAnsi="Arial" w:cs="Arial"/>
          <w:color w:val="000000" w:themeColor="text1"/>
          <w:szCs w:val="24"/>
          <w:highlight w:val="magenta"/>
        </w:rPr>
      </w:pPr>
      <w:r w:rsidRPr="781EC6B7">
        <w:rPr>
          <w:rFonts w:ascii="Arial" w:eastAsia="Arial" w:hAnsi="Arial" w:cs="Arial"/>
          <w:i/>
          <w:iCs/>
          <w:color w:val="000000" w:themeColor="text1"/>
          <w:szCs w:val="24"/>
          <w:highlight w:val="magenta"/>
        </w:rPr>
        <w:t>White paper</w:t>
      </w:r>
    </w:p>
    <w:p w14:paraId="1AC1E724" w14:textId="2E72F2B5" w:rsidR="00F42E25" w:rsidRPr="00DC67C5" w:rsidRDefault="42BB758B" w:rsidP="781EC6B7">
      <w:pPr>
        <w:pStyle w:val="Header"/>
        <w:numPr>
          <w:ilvl w:val="0"/>
          <w:numId w:val="11"/>
        </w:numPr>
        <w:rPr>
          <w:rFonts w:ascii="Arial" w:eastAsia="Arial" w:hAnsi="Arial" w:cs="Arial"/>
          <w:color w:val="000000" w:themeColor="text1"/>
          <w:szCs w:val="24"/>
          <w:highlight w:val="magenta"/>
        </w:rPr>
      </w:pPr>
      <w:r w:rsidRPr="781EC6B7">
        <w:rPr>
          <w:rFonts w:ascii="Arial" w:eastAsia="Arial" w:hAnsi="Arial" w:cs="Arial"/>
          <w:i/>
          <w:iCs/>
          <w:color w:val="000000" w:themeColor="text1"/>
          <w:szCs w:val="24"/>
          <w:highlight w:val="magenta"/>
        </w:rPr>
        <w:t>Red, Pink, or White ribbon</w:t>
      </w:r>
    </w:p>
    <w:p w14:paraId="4B55D27E" w14:textId="668E8600" w:rsidR="00F42E25" w:rsidRPr="00DC67C5" w:rsidRDefault="42BB758B" w:rsidP="781EC6B7">
      <w:pPr>
        <w:pStyle w:val="Header"/>
        <w:numPr>
          <w:ilvl w:val="0"/>
          <w:numId w:val="11"/>
        </w:numPr>
        <w:rPr>
          <w:rFonts w:ascii="Arial" w:eastAsia="Arial" w:hAnsi="Arial" w:cs="Arial"/>
          <w:color w:val="000000" w:themeColor="text1"/>
          <w:szCs w:val="24"/>
          <w:highlight w:val="magenta"/>
        </w:rPr>
      </w:pPr>
      <w:r w:rsidRPr="781EC6B7">
        <w:rPr>
          <w:rFonts w:ascii="Arial" w:eastAsia="Arial" w:hAnsi="Arial" w:cs="Arial"/>
          <w:i/>
          <w:iCs/>
          <w:color w:val="000000" w:themeColor="text1"/>
          <w:szCs w:val="24"/>
          <w:highlight w:val="magenta"/>
        </w:rPr>
        <w:t>Colorful paper or Felt sheet.</w:t>
      </w:r>
    </w:p>
    <w:p w14:paraId="3B715307" w14:textId="4AAC12E2" w:rsidR="781EC6B7" w:rsidRDefault="781EC6B7" w:rsidP="781EC6B7">
      <w:pPr>
        <w:pStyle w:val="Header"/>
        <w:rPr>
          <w:rFonts w:ascii="Arial" w:eastAsia="Arial" w:hAnsi="Arial" w:cs="Arial"/>
          <w:color w:val="000000" w:themeColor="text1"/>
          <w:szCs w:val="24"/>
        </w:rPr>
      </w:pPr>
    </w:p>
    <w:p w14:paraId="126F3748" w14:textId="419D5CFF" w:rsidR="05D3C8E9" w:rsidRDefault="05D3C8E9" w:rsidP="781EC6B7">
      <w:pPr>
        <w:pStyle w:val="Heading1"/>
        <w:spacing w:before="0"/>
        <w:rPr>
          <w:rFonts w:ascii="Arial" w:hAnsi="Arial" w:cs="Arial"/>
          <w:b/>
          <w:bCs/>
          <w:color w:val="000000" w:themeColor="text1"/>
          <w:sz w:val="24"/>
          <w:szCs w:val="24"/>
        </w:rPr>
      </w:pPr>
      <w:r w:rsidRPr="781EC6B7">
        <w:rPr>
          <w:rFonts w:ascii="Arial" w:hAnsi="Arial" w:cs="Arial"/>
          <w:b/>
          <w:bCs/>
          <w:color w:val="000000" w:themeColor="text1"/>
          <w:sz w:val="24"/>
          <w:szCs w:val="24"/>
        </w:rPr>
        <w:t>Visual Arts Standards</w:t>
      </w:r>
    </w:p>
    <w:p w14:paraId="7A646F78" w14:textId="2890B3FF" w:rsidR="05D3C8E9" w:rsidRDefault="05D3C8E9" w:rsidP="781EC6B7">
      <w:pPr>
        <w:tabs>
          <w:tab w:val="left" w:pos="720"/>
        </w:tabs>
        <w:rPr>
          <w:rFonts w:ascii="Arial" w:hAnsi="Arial" w:cs="Arial"/>
          <w:color w:val="000000" w:themeColor="text1"/>
        </w:rPr>
      </w:pPr>
      <w:r w:rsidRPr="781EC6B7">
        <w:rPr>
          <w:rFonts w:ascii="Arial" w:hAnsi="Arial" w:cs="Arial"/>
          <w:i/>
          <w:iCs/>
          <w:color w:val="000000" w:themeColor="text1"/>
        </w:rPr>
        <w:t>List state and/or national visual arts standards addressed.</w:t>
      </w:r>
    </w:p>
    <w:p w14:paraId="04C1C52C" w14:textId="5A204986" w:rsidR="781EC6B7" w:rsidRDefault="781EC6B7" w:rsidP="781EC6B7">
      <w:pPr>
        <w:pStyle w:val="Header"/>
        <w:rPr>
          <w:rFonts w:ascii="Arial" w:eastAsia="Arial" w:hAnsi="Arial" w:cs="Arial"/>
          <w:color w:val="000000" w:themeColor="text1"/>
          <w:szCs w:val="24"/>
        </w:rPr>
      </w:pPr>
    </w:p>
    <w:p w14:paraId="53E655C4" w14:textId="59A1E0C6" w:rsidR="781EC6B7" w:rsidRDefault="781EC6B7" w:rsidP="781EC6B7">
      <w:pPr>
        <w:pStyle w:val="Header"/>
        <w:rPr>
          <w:rFonts w:ascii="Arial" w:eastAsia="Arial" w:hAnsi="Arial" w:cs="Arial"/>
          <w:color w:val="000000" w:themeColor="text1"/>
          <w:szCs w:val="24"/>
        </w:rPr>
      </w:pPr>
    </w:p>
    <w:p w14:paraId="2292E0B2" w14:textId="43D7DCB8" w:rsidR="001C48C8" w:rsidRPr="00EA369B" w:rsidRDefault="00F629E7"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Art and Visual Culture</w:t>
      </w:r>
      <w:r w:rsidR="001C48C8" w:rsidRPr="00EA369B">
        <w:rPr>
          <w:rFonts w:ascii="Arial" w:hAnsi="Arial" w:cs="Arial"/>
          <w:b/>
          <w:bCs/>
          <w:color w:val="000000" w:themeColor="text1"/>
          <w:sz w:val="24"/>
          <w:szCs w:val="24"/>
        </w:rPr>
        <w:t xml:space="preserve"> Exemplars</w:t>
      </w:r>
    </w:p>
    <w:p w14:paraId="3DCBEE7F" w14:textId="3B4766AB" w:rsidR="00F629E7" w:rsidRPr="00DC67C5" w:rsidRDefault="00F629E7" w:rsidP="00DE5F3E">
      <w:pPr>
        <w:pStyle w:val="Header"/>
        <w:rPr>
          <w:rFonts w:ascii="Arial" w:hAnsi="Arial" w:cs="Arial"/>
          <w:bCs/>
          <w:i/>
          <w:iCs/>
          <w:color w:val="000000" w:themeColor="text1"/>
          <w:szCs w:val="24"/>
        </w:rPr>
      </w:pPr>
      <w:r w:rsidRPr="00DC67C5">
        <w:rPr>
          <w:rFonts w:ascii="Arial" w:hAnsi="Arial" w:cs="Arial"/>
          <w:bCs/>
          <w:i/>
          <w:iCs/>
          <w:color w:val="000000" w:themeColor="text1"/>
          <w:szCs w:val="24"/>
        </w:rPr>
        <w:t>List and describe the art and visual culture exemplars addressed.</w:t>
      </w:r>
    </w:p>
    <w:p w14:paraId="0512B999" w14:textId="77777777" w:rsidR="001C48C8" w:rsidRPr="00DC67C5" w:rsidRDefault="001C48C8" w:rsidP="781EC6B7">
      <w:pPr>
        <w:pStyle w:val="Header"/>
        <w:rPr>
          <w:rFonts w:ascii="Arial" w:hAnsi="Arial" w:cs="Arial"/>
          <w:b/>
          <w:bCs/>
          <w:color w:val="000000" w:themeColor="text1"/>
        </w:rPr>
      </w:pPr>
    </w:p>
    <w:p w14:paraId="5E791002" w14:textId="61C586A3" w:rsidR="781EC6B7" w:rsidRDefault="781EC6B7" w:rsidP="781EC6B7">
      <w:pPr>
        <w:pStyle w:val="Header"/>
        <w:numPr>
          <w:ilvl w:val="0"/>
          <w:numId w:val="9"/>
        </w:numPr>
        <w:rPr>
          <w:rFonts w:ascii="Arial" w:hAnsi="Arial" w:cs="Arial"/>
          <w:b/>
          <w:bCs/>
          <w:color w:val="000000" w:themeColor="text1"/>
        </w:rPr>
      </w:pPr>
    </w:p>
    <w:p w14:paraId="705D4405" w14:textId="3465F0E3" w:rsidR="781EC6B7" w:rsidRDefault="781EC6B7" w:rsidP="781EC6B7">
      <w:pPr>
        <w:pStyle w:val="Header"/>
        <w:rPr>
          <w:rFonts w:ascii="Arial" w:hAnsi="Arial" w:cs="Arial"/>
          <w:b/>
          <w:bCs/>
          <w:color w:val="000000" w:themeColor="text1"/>
        </w:rPr>
      </w:pPr>
    </w:p>
    <w:p w14:paraId="4EB33047" w14:textId="609264D3" w:rsidR="00F42E25" w:rsidRPr="00EA369B" w:rsidRDefault="00663264"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 xml:space="preserve">Art </w:t>
      </w:r>
      <w:r w:rsidR="00C948BA" w:rsidRPr="00EA369B">
        <w:rPr>
          <w:rFonts w:ascii="Arial" w:hAnsi="Arial" w:cs="Arial"/>
          <w:b/>
          <w:bCs/>
          <w:color w:val="000000" w:themeColor="text1"/>
          <w:sz w:val="24"/>
          <w:szCs w:val="24"/>
        </w:rPr>
        <w:t>Educatio</w:t>
      </w:r>
      <w:r w:rsidRPr="00EA369B">
        <w:rPr>
          <w:rFonts w:ascii="Arial" w:hAnsi="Arial" w:cs="Arial"/>
          <w:b/>
          <w:bCs/>
          <w:color w:val="000000" w:themeColor="text1"/>
          <w:sz w:val="24"/>
          <w:szCs w:val="24"/>
        </w:rPr>
        <w:t>n</w:t>
      </w:r>
      <w:r w:rsidR="00C948BA" w:rsidRPr="00EA369B">
        <w:rPr>
          <w:rFonts w:ascii="Arial" w:hAnsi="Arial" w:cs="Arial"/>
          <w:b/>
          <w:bCs/>
          <w:color w:val="000000" w:themeColor="text1"/>
          <w:sz w:val="24"/>
          <w:szCs w:val="24"/>
        </w:rPr>
        <w:t xml:space="preserve"> </w:t>
      </w:r>
      <w:r w:rsidR="00F42E25" w:rsidRPr="00EA369B">
        <w:rPr>
          <w:rFonts w:ascii="Arial" w:hAnsi="Arial" w:cs="Arial"/>
          <w:b/>
          <w:bCs/>
          <w:color w:val="000000" w:themeColor="text1"/>
          <w:sz w:val="24"/>
          <w:szCs w:val="24"/>
        </w:rPr>
        <w:t>Resources</w:t>
      </w:r>
    </w:p>
    <w:p w14:paraId="362F81F9" w14:textId="0B648430" w:rsidR="00F42E25" w:rsidRPr="00DC67C5" w:rsidRDefault="00C948BA" w:rsidP="00DE5F3E">
      <w:pPr>
        <w:tabs>
          <w:tab w:val="left" w:pos="720"/>
        </w:tabs>
        <w:rPr>
          <w:rFonts w:ascii="Arial" w:hAnsi="Arial" w:cs="Arial"/>
          <w:bCs/>
          <w:i/>
          <w:color w:val="000000" w:themeColor="text1"/>
          <w:szCs w:val="24"/>
        </w:rPr>
      </w:pPr>
      <w:r w:rsidRPr="00DC67C5">
        <w:rPr>
          <w:rFonts w:ascii="Arial" w:hAnsi="Arial" w:cs="Arial"/>
          <w:bCs/>
          <w:i/>
          <w:color w:val="000000" w:themeColor="text1"/>
          <w:szCs w:val="24"/>
        </w:rPr>
        <w:t>List</w:t>
      </w:r>
      <w:r w:rsidR="00663264" w:rsidRPr="00DC67C5">
        <w:rPr>
          <w:rFonts w:ascii="Arial" w:hAnsi="Arial" w:cs="Arial"/>
          <w:bCs/>
          <w:i/>
          <w:color w:val="000000" w:themeColor="text1"/>
          <w:szCs w:val="24"/>
        </w:rPr>
        <w:t xml:space="preserve"> and </w:t>
      </w:r>
      <w:r w:rsidRPr="00DC67C5">
        <w:rPr>
          <w:rFonts w:ascii="Arial" w:hAnsi="Arial" w:cs="Arial"/>
          <w:bCs/>
          <w:i/>
          <w:color w:val="000000" w:themeColor="text1"/>
          <w:szCs w:val="24"/>
        </w:rPr>
        <w:t>describe</w:t>
      </w:r>
      <w:r w:rsidR="00663264" w:rsidRPr="00DC67C5">
        <w:rPr>
          <w:rFonts w:ascii="Arial" w:hAnsi="Arial" w:cs="Arial"/>
          <w:bCs/>
          <w:i/>
          <w:color w:val="000000" w:themeColor="text1"/>
          <w:szCs w:val="24"/>
        </w:rPr>
        <w:t xml:space="preserve"> </w:t>
      </w:r>
      <w:r w:rsidRPr="00DC67C5">
        <w:rPr>
          <w:rFonts w:ascii="Arial" w:hAnsi="Arial" w:cs="Arial"/>
          <w:bCs/>
          <w:i/>
          <w:color w:val="000000" w:themeColor="text1"/>
          <w:szCs w:val="24"/>
        </w:rPr>
        <w:t xml:space="preserve">art educational </w:t>
      </w:r>
      <w:r w:rsidR="00F42E25" w:rsidRPr="00DC67C5">
        <w:rPr>
          <w:rFonts w:ascii="Arial" w:hAnsi="Arial" w:cs="Arial"/>
          <w:bCs/>
          <w:i/>
          <w:color w:val="000000" w:themeColor="text1"/>
          <w:szCs w:val="24"/>
        </w:rPr>
        <w:t>resources (e.g., artworks, books, videos</w:t>
      </w:r>
      <w:r w:rsidRPr="00DC67C5">
        <w:rPr>
          <w:rFonts w:ascii="Arial" w:hAnsi="Arial" w:cs="Arial"/>
          <w:bCs/>
          <w:i/>
          <w:color w:val="000000" w:themeColor="text1"/>
          <w:szCs w:val="24"/>
        </w:rPr>
        <w:t xml:space="preserve">, </w:t>
      </w:r>
      <w:r w:rsidR="00757413" w:rsidRPr="00DC67C5">
        <w:rPr>
          <w:rFonts w:ascii="Arial" w:hAnsi="Arial" w:cs="Arial"/>
          <w:bCs/>
          <w:i/>
          <w:color w:val="000000" w:themeColor="text1"/>
          <w:szCs w:val="24"/>
        </w:rPr>
        <w:t xml:space="preserve">presentations, </w:t>
      </w:r>
      <w:r w:rsidRPr="00DC67C5">
        <w:rPr>
          <w:rFonts w:ascii="Arial" w:hAnsi="Arial" w:cs="Arial"/>
          <w:bCs/>
          <w:i/>
          <w:color w:val="000000" w:themeColor="text1"/>
          <w:szCs w:val="24"/>
        </w:rPr>
        <w:t>websites, etc.</w:t>
      </w:r>
      <w:r w:rsidR="00F42E25" w:rsidRPr="00DC67C5">
        <w:rPr>
          <w:rFonts w:ascii="Arial" w:hAnsi="Arial" w:cs="Arial"/>
          <w:bCs/>
          <w:i/>
          <w:color w:val="000000" w:themeColor="text1"/>
          <w:szCs w:val="24"/>
        </w:rPr>
        <w:t xml:space="preserve">) that will be </w:t>
      </w:r>
      <w:r w:rsidRPr="00DC67C5">
        <w:rPr>
          <w:rFonts w:ascii="Arial" w:hAnsi="Arial" w:cs="Arial"/>
          <w:bCs/>
          <w:i/>
          <w:color w:val="000000" w:themeColor="text1"/>
          <w:szCs w:val="24"/>
        </w:rPr>
        <w:t>engaged during</w:t>
      </w:r>
      <w:r w:rsidR="00F42E25" w:rsidRPr="00DC67C5">
        <w:rPr>
          <w:rFonts w:ascii="Arial" w:hAnsi="Arial" w:cs="Arial"/>
          <w:bCs/>
          <w:i/>
          <w:color w:val="000000" w:themeColor="text1"/>
          <w:szCs w:val="24"/>
        </w:rPr>
        <w:t xml:space="preserve"> this lesson.</w:t>
      </w:r>
    </w:p>
    <w:p w14:paraId="57F6E802" w14:textId="77777777" w:rsidR="00F42E25" w:rsidRPr="00DC67C5" w:rsidRDefault="00F42E25" w:rsidP="00DE5F3E">
      <w:pPr>
        <w:pStyle w:val="Header"/>
        <w:rPr>
          <w:rFonts w:ascii="Arial" w:hAnsi="Arial" w:cs="Arial"/>
          <w:b/>
          <w:color w:val="000000" w:themeColor="text1"/>
          <w:szCs w:val="24"/>
        </w:rPr>
      </w:pPr>
    </w:p>
    <w:p w14:paraId="4961F844" w14:textId="7D9D867A" w:rsidR="00F42E25" w:rsidRPr="00EA369B" w:rsidRDefault="00F42E25"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Procedures</w:t>
      </w:r>
    </w:p>
    <w:p w14:paraId="495B8494" w14:textId="42D192B0" w:rsidR="00F42E25" w:rsidRPr="00237D50" w:rsidRDefault="00F42E25" w:rsidP="00DE5F3E">
      <w:pPr>
        <w:tabs>
          <w:tab w:val="left" w:pos="720"/>
        </w:tabs>
        <w:rPr>
          <w:rFonts w:ascii="Arial" w:hAnsi="Arial" w:cs="Arial"/>
          <w:i/>
          <w:iCs/>
          <w:color w:val="000000" w:themeColor="text1"/>
          <w:szCs w:val="24"/>
        </w:rPr>
      </w:pPr>
      <w:r w:rsidRPr="00237D50">
        <w:rPr>
          <w:rFonts w:ascii="Arial" w:hAnsi="Arial" w:cs="Arial"/>
          <w:i/>
          <w:iCs/>
          <w:color w:val="000000" w:themeColor="text1"/>
          <w:szCs w:val="24"/>
        </w:rPr>
        <w:t>Describe the step-by-step procedures of the lesson.</w:t>
      </w:r>
    </w:p>
    <w:p w14:paraId="56F9EBB8" w14:textId="77777777" w:rsidR="00F42E25" w:rsidRPr="00237D50" w:rsidRDefault="00F42E25" w:rsidP="00DE5F3E">
      <w:pPr>
        <w:tabs>
          <w:tab w:val="left" w:pos="720"/>
        </w:tabs>
        <w:rPr>
          <w:rFonts w:ascii="Arial" w:hAnsi="Arial" w:cs="Arial"/>
          <w:b/>
          <w:color w:val="000000" w:themeColor="text1"/>
          <w:szCs w:val="24"/>
        </w:rPr>
      </w:pPr>
    </w:p>
    <w:p w14:paraId="4C17F304" w14:textId="048F57C0" w:rsidR="00A87A43" w:rsidRPr="00237D50" w:rsidRDefault="00FA24DC" w:rsidP="00237D50">
      <w:pPr>
        <w:pStyle w:val="Heading2"/>
        <w:rPr>
          <w:rFonts w:ascii="Arial" w:hAnsi="Arial" w:cs="Arial"/>
          <w:bCs/>
          <w:color w:val="000000" w:themeColor="text1"/>
          <w:sz w:val="24"/>
          <w:szCs w:val="24"/>
        </w:rPr>
      </w:pPr>
      <w:r w:rsidRPr="00237D50">
        <w:rPr>
          <w:rFonts w:ascii="Arial" w:hAnsi="Arial" w:cs="Arial"/>
          <w:i/>
          <w:iCs/>
          <w:color w:val="000000" w:themeColor="text1"/>
          <w:sz w:val="24"/>
          <w:szCs w:val="24"/>
        </w:rPr>
        <w:t>Introduction</w:t>
      </w:r>
      <w:r w:rsidRPr="00237D50">
        <w:rPr>
          <w:rFonts w:ascii="Arial" w:hAnsi="Arial" w:cs="Arial"/>
          <w:color w:val="000000" w:themeColor="text1"/>
          <w:sz w:val="24"/>
          <w:szCs w:val="24"/>
        </w:rPr>
        <w:t xml:space="preserve"> </w:t>
      </w:r>
      <w:r w:rsidRPr="00237D50">
        <w:rPr>
          <w:rFonts w:ascii="Arial" w:hAnsi="Arial" w:cs="Arial"/>
          <w:bCs/>
          <w:color w:val="000000" w:themeColor="text1"/>
          <w:sz w:val="24"/>
          <w:szCs w:val="24"/>
        </w:rPr>
        <w:t>(X minutes)</w:t>
      </w:r>
    </w:p>
    <w:p w14:paraId="14FCDBBD" w14:textId="41E260A6" w:rsidR="009870E4" w:rsidRPr="009870E4" w:rsidRDefault="00F42E25" w:rsidP="00DE5F3E">
      <w:pPr>
        <w:tabs>
          <w:tab w:val="left" w:pos="720"/>
        </w:tabs>
        <w:rPr>
          <w:rFonts w:ascii="Arial" w:hAnsi="Arial" w:cs="Arial"/>
          <w:bCs/>
          <w:i/>
          <w:iCs/>
          <w:color w:val="000000" w:themeColor="text1"/>
          <w:szCs w:val="24"/>
        </w:rPr>
      </w:pPr>
      <w:r w:rsidRPr="009870E4">
        <w:rPr>
          <w:rFonts w:ascii="Arial" w:hAnsi="Arial" w:cs="Arial"/>
          <w:bCs/>
          <w:i/>
          <w:iCs/>
          <w:color w:val="000000" w:themeColor="text1"/>
          <w:szCs w:val="24"/>
        </w:rPr>
        <w:t xml:space="preserve">Describe how you will </w:t>
      </w:r>
      <w:r w:rsidR="009870E4" w:rsidRPr="009870E4">
        <w:rPr>
          <w:rFonts w:ascii="Arial" w:hAnsi="Arial" w:cs="Arial"/>
          <w:bCs/>
          <w:i/>
          <w:iCs/>
          <w:color w:val="000000" w:themeColor="text1"/>
          <w:szCs w:val="24"/>
        </w:rPr>
        <w:t>engage students in</w:t>
      </w:r>
      <w:r w:rsidRPr="009870E4">
        <w:rPr>
          <w:rFonts w:ascii="Arial" w:hAnsi="Arial" w:cs="Arial"/>
          <w:bCs/>
          <w:i/>
          <w:iCs/>
          <w:color w:val="000000" w:themeColor="text1"/>
          <w:szCs w:val="24"/>
        </w:rPr>
        <w:t xml:space="preserve"> the lesson</w:t>
      </w:r>
      <w:r w:rsidR="009870E4" w:rsidRPr="009870E4">
        <w:rPr>
          <w:rFonts w:ascii="Arial" w:hAnsi="Arial" w:cs="Arial"/>
          <w:bCs/>
          <w:i/>
          <w:iCs/>
          <w:color w:val="000000" w:themeColor="text1"/>
          <w:szCs w:val="24"/>
        </w:rPr>
        <w:t xml:space="preserve"> to students through multiple means of engagement (visual, auditory, tactile, etc.).</w:t>
      </w:r>
      <w:r w:rsidRPr="009870E4">
        <w:rPr>
          <w:rFonts w:ascii="Arial" w:hAnsi="Arial" w:cs="Arial"/>
          <w:bCs/>
          <w:i/>
          <w:iCs/>
          <w:color w:val="000000" w:themeColor="text1"/>
          <w:szCs w:val="24"/>
        </w:rPr>
        <w:t xml:space="preserve"> </w:t>
      </w:r>
      <w:r w:rsidR="009870E4" w:rsidRPr="009870E4">
        <w:rPr>
          <w:rFonts w:ascii="Arial" w:hAnsi="Arial" w:cs="Arial"/>
          <w:bCs/>
          <w:i/>
          <w:iCs/>
          <w:color w:val="000000" w:themeColor="text1"/>
          <w:szCs w:val="24"/>
        </w:rPr>
        <w:t>Include anticipated dialogue, scaffolding questions, and connections to prior knowledge as you introduce key concepts and essential questions for the lesson.</w:t>
      </w:r>
    </w:p>
    <w:p w14:paraId="6796BDC4" w14:textId="77777777" w:rsidR="009870E4" w:rsidRPr="009870E4" w:rsidRDefault="009870E4" w:rsidP="00DE5F3E">
      <w:pPr>
        <w:tabs>
          <w:tab w:val="left" w:pos="720"/>
        </w:tabs>
        <w:rPr>
          <w:rFonts w:ascii="Arial" w:hAnsi="Arial" w:cs="Arial"/>
          <w:bCs/>
          <w:color w:val="000000" w:themeColor="text1"/>
          <w:szCs w:val="24"/>
        </w:rPr>
      </w:pPr>
    </w:p>
    <w:p w14:paraId="20A45115" w14:textId="77777777" w:rsidR="00FA24DC" w:rsidRPr="00237D50" w:rsidRDefault="00F42E25" w:rsidP="00237D50">
      <w:pPr>
        <w:pStyle w:val="Heading2"/>
        <w:rPr>
          <w:rFonts w:ascii="Arial" w:hAnsi="Arial" w:cs="Arial"/>
          <w:bCs/>
          <w:color w:val="000000" w:themeColor="text1"/>
          <w:sz w:val="24"/>
          <w:szCs w:val="24"/>
        </w:rPr>
      </w:pPr>
      <w:r w:rsidRPr="00237D50">
        <w:rPr>
          <w:rFonts w:ascii="Arial" w:hAnsi="Arial" w:cs="Arial"/>
          <w:i/>
          <w:iCs/>
          <w:color w:val="000000" w:themeColor="text1"/>
          <w:sz w:val="24"/>
          <w:szCs w:val="24"/>
        </w:rPr>
        <w:t>Demonstration</w:t>
      </w:r>
      <w:r w:rsidR="00FA24DC" w:rsidRPr="00237D50">
        <w:rPr>
          <w:rFonts w:ascii="Arial" w:hAnsi="Arial" w:cs="Arial"/>
          <w:color w:val="000000" w:themeColor="text1"/>
          <w:sz w:val="24"/>
          <w:szCs w:val="24"/>
        </w:rPr>
        <w:t xml:space="preserve"> </w:t>
      </w:r>
      <w:r w:rsidR="00FA24DC" w:rsidRPr="00237D50">
        <w:rPr>
          <w:rFonts w:ascii="Arial" w:hAnsi="Arial" w:cs="Arial"/>
          <w:bCs/>
          <w:color w:val="000000" w:themeColor="text1"/>
          <w:sz w:val="24"/>
          <w:szCs w:val="24"/>
        </w:rPr>
        <w:t>(X minutes)</w:t>
      </w:r>
    </w:p>
    <w:p w14:paraId="0253BB05" w14:textId="6565FC31" w:rsidR="00F42E25" w:rsidRPr="00237D50" w:rsidRDefault="00040D54" w:rsidP="00DE5F3E">
      <w:pPr>
        <w:tabs>
          <w:tab w:val="left" w:pos="720"/>
        </w:tabs>
        <w:rPr>
          <w:rFonts w:ascii="Arial" w:hAnsi="Arial" w:cs="Arial"/>
          <w:bCs/>
          <w:i/>
          <w:iCs/>
          <w:color w:val="000000" w:themeColor="text1"/>
          <w:szCs w:val="24"/>
        </w:rPr>
      </w:pPr>
      <w:r w:rsidRPr="00237D50">
        <w:rPr>
          <w:rFonts w:ascii="Arial" w:hAnsi="Arial" w:cs="Arial"/>
          <w:bCs/>
          <w:i/>
          <w:iCs/>
          <w:color w:val="000000" w:themeColor="text1"/>
          <w:szCs w:val="24"/>
        </w:rPr>
        <w:t xml:space="preserve">Outline the steps that you will use to demonstrate specific techniques and procedures in this lesson. </w:t>
      </w:r>
      <w:r w:rsidR="00F42E25" w:rsidRPr="00237D50">
        <w:rPr>
          <w:rFonts w:ascii="Arial" w:hAnsi="Arial" w:cs="Arial"/>
          <w:bCs/>
          <w:i/>
          <w:iCs/>
          <w:color w:val="000000" w:themeColor="text1"/>
          <w:szCs w:val="24"/>
        </w:rPr>
        <w:t>Include anticipated dialogue with students as you demonstrate techniques and</w:t>
      </w:r>
      <w:r w:rsidRPr="00237D50">
        <w:rPr>
          <w:rFonts w:ascii="Arial" w:hAnsi="Arial" w:cs="Arial"/>
          <w:bCs/>
          <w:i/>
          <w:iCs/>
          <w:color w:val="000000" w:themeColor="text1"/>
          <w:szCs w:val="24"/>
        </w:rPr>
        <w:t xml:space="preserve"> </w:t>
      </w:r>
      <w:r w:rsidR="00F42E25" w:rsidRPr="00237D50">
        <w:rPr>
          <w:rFonts w:ascii="Arial" w:hAnsi="Arial" w:cs="Arial"/>
          <w:bCs/>
          <w:i/>
          <w:iCs/>
          <w:color w:val="000000" w:themeColor="text1"/>
          <w:szCs w:val="24"/>
        </w:rPr>
        <w:t>procedures for this lesson.</w:t>
      </w:r>
    </w:p>
    <w:p w14:paraId="21F3F410" w14:textId="77777777" w:rsidR="00F42E25" w:rsidRPr="00237D50" w:rsidRDefault="00F42E25" w:rsidP="00DE5F3E">
      <w:pPr>
        <w:tabs>
          <w:tab w:val="left" w:pos="720"/>
        </w:tabs>
        <w:rPr>
          <w:rFonts w:ascii="Arial" w:hAnsi="Arial" w:cs="Arial"/>
          <w:bCs/>
          <w:color w:val="000000" w:themeColor="text1"/>
          <w:szCs w:val="24"/>
        </w:rPr>
      </w:pPr>
    </w:p>
    <w:p w14:paraId="10B5D505" w14:textId="0A26017F" w:rsidR="00A87A43" w:rsidRPr="00237D50" w:rsidRDefault="00F42E25" w:rsidP="00237D50">
      <w:pPr>
        <w:pStyle w:val="Heading2"/>
        <w:rPr>
          <w:rFonts w:ascii="Arial" w:hAnsi="Arial" w:cs="Arial"/>
          <w:bCs/>
          <w:color w:val="000000" w:themeColor="text1"/>
          <w:sz w:val="24"/>
          <w:szCs w:val="24"/>
        </w:rPr>
      </w:pPr>
      <w:r w:rsidRPr="00237D50">
        <w:rPr>
          <w:rFonts w:ascii="Arial" w:hAnsi="Arial" w:cs="Arial"/>
          <w:i/>
          <w:iCs/>
          <w:color w:val="000000" w:themeColor="text1"/>
          <w:sz w:val="24"/>
          <w:szCs w:val="24"/>
        </w:rPr>
        <w:t>Work</w:t>
      </w:r>
      <w:r w:rsidR="00FA24DC" w:rsidRPr="00237D50">
        <w:rPr>
          <w:rFonts w:ascii="Arial" w:hAnsi="Arial" w:cs="Arial"/>
          <w:i/>
          <w:iCs/>
          <w:color w:val="000000" w:themeColor="text1"/>
          <w:sz w:val="24"/>
          <w:szCs w:val="24"/>
        </w:rPr>
        <w:t>/Creation</w:t>
      </w:r>
      <w:r w:rsidR="00FA24DC" w:rsidRPr="00237D50">
        <w:rPr>
          <w:rFonts w:ascii="Arial" w:hAnsi="Arial" w:cs="Arial"/>
          <w:color w:val="000000" w:themeColor="text1"/>
          <w:sz w:val="24"/>
          <w:szCs w:val="24"/>
        </w:rPr>
        <w:t xml:space="preserve"> </w:t>
      </w:r>
      <w:r w:rsidR="00FA24DC" w:rsidRPr="00237D50">
        <w:rPr>
          <w:rFonts w:ascii="Arial" w:hAnsi="Arial" w:cs="Arial"/>
          <w:bCs/>
          <w:color w:val="000000" w:themeColor="text1"/>
          <w:sz w:val="24"/>
          <w:szCs w:val="24"/>
        </w:rPr>
        <w:t>(X minutes)</w:t>
      </w:r>
    </w:p>
    <w:p w14:paraId="7D7745B0" w14:textId="0F510C67" w:rsidR="004D2B78" w:rsidRPr="00237D50" w:rsidRDefault="00F42E25" w:rsidP="004D2B78">
      <w:pPr>
        <w:tabs>
          <w:tab w:val="left" w:pos="720"/>
        </w:tabs>
        <w:rPr>
          <w:rFonts w:ascii="Arial" w:hAnsi="Arial" w:cs="Arial"/>
          <w:bCs/>
          <w:i/>
          <w:iCs/>
          <w:color w:val="000000" w:themeColor="text1"/>
          <w:szCs w:val="24"/>
        </w:rPr>
      </w:pPr>
      <w:r w:rsidRPr="00237D50">
        <w:rPr>
          <w:rFonts w:ascii="Arial" w:hAnsi="Arial" w:cs="Arial"/>
          <w:bCs/>
          <w:i/>
          <w:iCs/>
          <w:color w:val="000000" w:themeColor="text1"/>
          <w:szCs w:val="24"/>
        </w:rPr>
        <w:t>Describe how the</w:t>
      </w:r>
      <w:r w:rsidR="004D2B78" w:rsidRPr="00237D50">
        <w:rPr>
          <w:rFonts w:ascii="Arial" w:hAnsi="Arial" w:cs="Arial"/>
          <w:bCs/>
          <w:i/>
          <w:iCs/>
          <w:color w:val="000000" w:themeColor="text1"/>
          <w:szCs w:val="24"/>
        </w:rPr>
        <w:t xml:space="preserve"> work</w:t>
      </w:r>
      <w:r w:rsidRPr="00237D50">
        <w:rPr>
          <w:rFonts w:ascii="Arial" w:hAnsi="Arial" w:cs="Arial"/>
          <w:bCs/>
          <w:i/>
          <w:iCs/>
          <w:color w:val="000000" w:themeColor="text1"/>
          <w:szCs w:val="24"/>
        </w:rPr>
        <w:t xml:space="preserve"> students will engage in </w:t>
      </w:r>
      <w:r w:rsidR="004D2B78" w:rsidRPr="00237D50">
        <w:rPr>
          <w:rFonts w:ascii="Arial" w:hAnsi="Arial" w:cs="Arial"/>
          <w:bCs/>
          <w:i/>
          <w:iCs/>
          <w:color w:val="000000" w:themeColor="text1"/>
          <w:szCs w:val="24"/>
        </w:rPr>
        <w:t>to create their art</w:t>
      </w:r>
      <w:r w:rsidRPr="00237D50">
        <w:rPr>
          <w:rFonts w:ascii="Arial" w:hAnsi="Arial" w:cs="Arial"/>
          <w:bCs/>
          <w:i/>
          <w:iCs/>
          <w:color w:val="000000" w:themeColor="text1"/>
          <w:szCs w:val="24"/>
        </w:rPr>
        <w:t xml:space="preserve">. Include anticipated dialogue with students as you guide </w:t>
      </w:r>
      <w:r w:rsidR="004D2B78" w:rsidRPr="00237D50">
        <w:rPr>
          <w:rFonts w:ascii="Arial" w:hAnsi="Arial" w:cs="Arial"/>
          <w:bCs/>
          <w:i/>
          <w:iCs/>
          <w:color w:val="000000" w:themeColor="text1"/>
          <w:szCs w:val="24"/>
        </w:rPr>
        <w:t>their work</w:t>
      </w:r>
      <w:r w:rsidRPr="00237D50">
        <w:rPr>
          <w:rFonts w:ascii="Arial" w:hAnsi="Arial" w:cs="Arial"/>
          <w:bCs/>
          <w:i/>
          <w:iCs/>
          <w:color w:val="000000" w:themeColor="text1"/>
          <w:szCs w:val="24"/>
        </w:rPr>
        <w:t xml:space="preserve"> in progress.</w:t>
      </w:r>
      <w:r w:rsidR="007765E8">
        <w:rPr>
          <w:rFonts w:ascii="Arial" w:hAnsi="Arial" w:cs="Arial"/>
          <w:bCs/>
          <w:i/>
          <w:iCs/>
          <w:color w:val="000000" w:themeColor="text1"/>
          <w:szCs w:val="24"/>
        </w:rPr>
        <w:t xml:space="preserve"> Offer lesson </w:t>
      </w:r>
      <w:r w:rsidR="007765E8" w:rsidRPr="002D2D0D">
        <w:rPr>
          <w:rFonts w:ascii="Arial" w:hAnsi="Arial" w:cs="Arial"/>
          <w:bCs/>
          <w:i/>
          <w:iCs/>
          <w:color w:val="000000" w:themeColor="text1"/>
          <w:szCs w:val="24"/>
        </w:rPr>
        <w:t xml:space="preserve">extension ideas </w:t>
      </w:r>
      <w:r w:rsidR="00FC0953">
        <w:rPr>
          <w:rFonts w:ascii="Arial" w:hAnsi="Arial" w:cs="Arial"/>
          <w:bCs/>
          <w:i/>
          <w:iCs/>
          <w:color w:val="000000" w:themeColor="text1"/>
          <w:szCs w:val="24"/>
        </w:rPr>
        <w:t xml:space="preserve">for early finishers </w:t>
      </w:r>
      <w:r w:rsidR="007765E8" w:rsidRPr="002D2D0D">
        <w:rPr>
          <w:rFonts w:ascii="Arial" w:hAnsi="Arial" w:cs="Arial"/>
          <w:bCs/>
          <w:i/>
          <w:iCs/>
          <w:color w:val="000000" w:themeColor="text1"/>
          <w:szCs w:val="24"/>
        </w:rPr>
        <w:t>that are accessible to all learners</w:t>
      </w:r>
      <w:r w:rsidR="007765E8">
        <w:rPr>
          <w:rFonts w:ascii="Arial" w:hAnsi="Arial" w:cs="Arial"/>
          <w:bCs/>
          <w:i/>
          <w:iCs/>
          <w:color w:val="000000" w:themeColor="text1"/>
          <w:szCs w:val="24"/>
        </w:rPr>
        <w:t>.</w:t>
      </w:r>
    </w:p>
    <w:p w14:paraId="1DD8492A" w14:textId="1374151E" w:rsidR="00F42E25" w:rsidRPr="00237D50" w:rsidRDefault="00F42E25" w:rsidP="00DE5F3E">
      <w:pPr>
        <w:tabs>
          <w:tab w:val="left" w:pos="720"/>
        </w:tabs>
        <w:rPr>
          <w:rFonts w:ascii="Arial" w:hAnsi="Arial" w:cs="Arial"/>
          <w:bCs/>
          <w:color w:val="000000" w:themeColor="text1"/>
          <w:szCs w:val="24"/>
        </w:rPr>
      </w:pPr>
    </w:p>
    <w:p w14:paraId="38AA150B" w14:textId="6F142712" w:rsidR="00A87A43" w:rsidRPr="00237D50" w:rsidRDefault="00F42E25" w:rsidP="00237D50">
      <w:pPr>
        <w:pStyle w:val="Heading2"/>
        <w:rPr>
          <w:rFonts w:ascii="Arial" w:hAnsi="Arial" w:cs="Arial"/>
          <w:color w:val="000000" w:themeColor="text1"/>
          <w:sz w:val="24"/>
          <w:szCs w:val="24"/>
        </w:rPr>
      </w:pPr>
      <w:r w:rsidRPr="00237D50">
        <w:rPr>
          <w:rFonts w:ascii="Arial" w:hAnsi="Arial" w:cs="Arial"/>
          <w:color w:val="000000" w:themeColor="text1"/>
          <w:sz w:val="24"/>
          <w:szCs w:val="24"/>
        </w:rPr>
        <w:t>Clean Up</w:t>
      </w:r>
      <w:r w:rsidR="00FA24DC" w:rsidRPr="00237D50">
        <w:rPr>
          <w:rFonts w:ascii="Arial" w:hAnsi="Arial" w:cs="Arial"/>
          <w:i/>
          <w:iCs/>
          <w:color w:val="000000" w:themeColor="text1"/>
          <w:sz w:val="24"/>
          <w:szCs w:val="24"/>
        </w:rPr>
        <w:t xml:space="preserve"> </w:t>
      </w:r>
      <w:r w:rsidR="00FA24DC" w:rsidRPr="00237D50">
        <w:rPr>
          <w:rFonts w:ascii="Arial" w:hAnsi="Arial" w:cs="Arial"/>
          <w:color w:val="000000" w:themeColor="text1"/>
          <w:sz w:val="24"/>
          <w:szCs w:val="24"/>
        </w:rPr>
        <w:t>(X minutes)</w:t>
      </w:r>
    </w:p>
    <w:p w14:paraId="7B30EC41" w14:textId="2A128099" w:rsidR="002D2D0D" w:rsidRPr="00237D50" w:rsidRDefault="00040D54" w:rsidP="002D2D0D">
      <w:pPr>
        <w:tabs>
          <w:tab w:val="left" w:pos="720"/>
        </w:tabs>
        <w:rPr>
          <w:rFonts w:ascii="Arial" w:hAnsi="Arial" w:cs="Arial"/>
          <w:bCs/>
          <w:i/>
          <w:iCs/>
          <w:color w:val="000000" w:themeColor="text1"/>
          <w:szCs w:val="24"/>
        </w:rPr>
      </w:pPr>
      <w:r w:rsidRPr="00237D50">
        <w:rPr>
          <w:rFonts w:ascii="Arial" w:hAnsi="Arial" w:cs="Arial"/>
          <w:bCs/>
          <w:i/>
          <w:iCs/>
          <w:color w:val="000000" w:themeColor="text1"/>
          <w:szCs w:val="24"/>
        </w:rPr>
        <w:t>Describe</w:t>
      </w:r>
      <w:r w:rsidR="002D2D0D" w:rsidRPr="00237D50">
        <w:rPr>
          <w:rFonts w:ascii="Arial" w:hAnsi="Arial" w:cs="Arial"/>
          <w:bCs/>
          <w:i/>
          <w:iCs/>
          <w:color w:val="000000" w:themeColor="text1"/>
          <w:szCs w:val="24"/>
        </w:rPr>
        <w:t xml:space="preserve"> clear, simple cleanup roles</w:t>
      </w:r>
      <w:r w:rsidRPr="00237D50">
        <w:rPr>
          <w:rFonts w:ascii="Arial" w:hAnsi="Arial" w:cs="Arial"/>
          <w:bCs/>
          <w:i/>
          <w:iCs/>
          <w:color w:val="000000" w:themeColor="text1"/>
          <w:szCs w:val="24"/>
        </w:rPr>
        <w:t>, routines, and procedures.</w:t>
      </w:r>
    </w:p>
    <w:p w14:paraId="1FC67745" w14:textId="77777777" w:rsidR="00F42E25" w:rsidRPr="00237D50" w:rsidRDefault="00F42E25" w:rsidP="00DE5F3E">
      <w:pPr>
        <w:tabs>
          <w:tab w:val="left" w:pos="720"/>
        </w:tabs>
        <w:rPr>
          <w:rFonts w:ascii="Arial" w:hAnsi="Arial" w:cs="Arial"/>
          <w:bCs/>
          <w:color w:val="000000" w:themeColor="text1"/>
          <w:szCs w:val="24"/>
          <w:u w:val="single"/>
        </w:rPr>
      </w:pPr>
    </w:p>
    <w:p w14:paraId="31696668" w14:textId="732BD7BF" w:rsidR="00317A35" w:rsidRPr="00237D50" w:rsidRDefault="00F42E25" w:rsidP="00237D50">
      <w:pPr>
        <w:pStyle w:val="Heading2"/>
        <w:rPr>
          <w:rFonts w:ascii="Arial" w:hAnsi="Arial" w:cs="Arial"/>
          <w:color w:val="000000" w:themeColor="text1"/>
          <w:sz w:val="24"/>
          <w:szCs w:val="24"/>
        </w:rPr>
      </w:pPr>
      <w:r w:rsidRPr="00237D50">
        <w:rPr>
          <w:rFonts w:ascii="Arial" w:hAnsi="Arial" w:cs="Arial"/>
          <w:color w:val="000000" w:themeColor="text1"/>
          <w:sz w:val="24"/>
          <w:szCs w:val="24"/>
        </w:rPr>
        <w:t>Closure</w:t>
      </w:r>
      <w:r w:rsidR="00FA24DC" w:rsidRPr="00237D50">
        <w:rPr>
          <w:rFonts w:ascii="Arial" w:hAnsi="Arial" w:cs="Arial"/>
          <w:i/>
          <w:iCs/>
          <w:color w:val="000000" w:themeColor="text1"/>
          <w:sz w:val="24"/>
          <w:szCs w:val="24"/>
        </w:rPr>
        <w:t xml:space="preserve"> </w:t>
      </w:r>
      <w:r w:rsidR="00FA24DC" w:rsidRPr="00237D50">
        <w:rPr>
          <w:rFonts w:ascii="Arial" w:hAnsi="Arial" w:cs="Arial"/>
          <w:color w:val="000000" w:themeColor="text1"/>
          <w:sz w:val="24"/>
          <w:szCs w:val="24"/>
        </w:rPr>
        <w:t>(X minutes)</w:t>
      </w:r>
    </w:p>
    <w:p w14:paraId="52F4AF71" w14:textId="18BC3488" w:rsidR="00862347" w:rsidRDefault="00F42E25" w:rsidP="002D2D0D">
      <w:pPr>
        <w:tabs>
          <w:tab w:val="left" w:pos="720"/>
        </w:tabs>
        <w:rPr>
          <w:rFonts w:ascii="Arial" w:hAnsi="Arial" w:cs="Arial"/>
          <w:bCs/>
          <w:i/>
          <w:iCs/>
          <w:color w:val="000000" w:themeColor="text1"/>
          <w:szCs w:val="24"/>
        </w:rPr>
      </w:pPr>
      <w:r w:rsidRPr="00DC67C5">
        <w:rPr>
          <w:rFonts w:ascii="Arial" w:hAnsi="Arial" w:cs="Arial"/>
          <w:bCs/>
          <w:i/>
          <w:iCs/>
          <w:color w:val="000000" w:themeColor="text1"/>
          <w:szCs w:val="24"/>
        </w:rPr>
        <w:t>Describe how you will bring closure to the lesson.</w:t>
      </w:r>
      <w:r w:rsidR="002D2D0D">
        <w:rPr>
          <w:rFonts w:ascii="Arial" w:hAnsi="Arial" w:cs="Arial"/>
          <w:bCs/>
          <w:i/>
          <w:iCs/>
          <w:color w:val="000000" w:themeColor="text1"/>
          <w:szCs w:val="24"/>
        </w:rPr>
        <w:t xml:space="preserve"> </w:t>
      </w:r>
      <w:r w:rsidR="002D2D0D" w:rsidRPr="002D2D0D">
        <w:rPr>
          <w:rFonts w:ascii="Arial" w:hAnsi="Arial" w:cs="Arial"/>
          <w:bCs/>
          <w:i/>
          <w:iCs/>
          <w:color w:val="000000" w:themeColor="text1"/>
          <w:szCs w:val="24"/>
        </w:rPr>
        <w:t xml:space="preserve">Summarize learning and revisit </w:t>
      </w:r>
      <w:r w:rsidR="00040D54">
        <w:rPr>
          <w:rFonts w:ascii="Arial" w:hAnsi="Arial" w:cs="Arial"/>
          <w:bCs/>
          <w:i/>
          <w:iCs/>
          <w:color w:val="000000" w:themeColor="text1"/>
          <w:szCs w:val="24"/>
        </w:rPr>
        <w:t xml:space="preserve">key concepts and </w:t>
      </w:r>
      <w:r w:rsidR="002D2D0D" w:rsidRPr="002D2D0D">
        <w:rPr>
          <w:rFonts w:ascii="Arial" w:hAnsi="Arial" w:cs="Arial"/>
          <w:bCs/>
          <w:i/>
          <w:iCs/>
          <w:color w:val="000000" w:themeColor="text1"/>
          <w:szCs w:val="24"/>
        </w:rPr>
        <w:t>essential questions.</w:t>
      </w:r>
      <w:r w:rsidR="002D2D0D">
        <w:rPr>
          <w:rFonts w:ascii="Arial" w:hAnsi="Arial" w:cs="Arial"/>
          <w:bCs/>
          <w:i/>
          <w:iCs/>
          <w:color w:val="000000" w:themeColor="text1"/>
          <w:szCs w:val="24"/>
        </w:rPr>
        <w:t xml:space="preserve"> </w:t>
      </w:r>
      <w:r w:rsidR="00862347">
        <w:rPr>
          <w:rFonts w:ascii="Arial" w:hAnsi="Arial" w:cs="Arial"/>
          <w:bCs/>
          <w:i/>
          <w:iCs/>
          <w:color w:val="000000" w:themeColor="text1"/>
          <w:szCs w:val="24"/>
        </w:rPr>
        <w:t>Encourage a variety of methods for reflection.</w:t>
      </w:r>
    </w:p>
    <w:p w14:paraId="6BEB9FBA" w14:textId="74009E1D" w:rsidR="00F42E25" w:rsidRPr="00DC67C5" w:rsidRDefault="00F42E25" w:rsidP="00DE5F3E">
      <w:pPr>
        <w:tabs>
          <w:tab w:val="left" w:pos="720"/>
        </w:tabs>
        <w:rPr>
          <w:rFonts w:ascii="Arial" w:hAnsi="Arial" w:cs="Arial"/>
          <w:i/>
          <w:iCs/>
          <w:color w:val="000000" w:themeColor="text1"/>
          <w:szCs w:val="24"/>
        </w:rPr>
      </w:pPr>
    </w:p>
    <w:sectPr w:rsidR="00F42E25" w:rsidRPr="00DC67C5" w:rsidSect="00DC4249">
      <w:headerReference w:type="default" r:id="rId12"/>
      <w:footerReference w:type="even" r:id="rId13"/>
      <w:footerReference w:type="default" r:id="rId14"/>
      <w:headerReference w:type="firs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ico, Andrea" w:date="2026-02-08T22:40:00Z" w:initials="RA">
    <w:p w14:paraId="6AA12E19" w14:textId="28896F27" w:rsidR="00A16A9B" w:rsidRDefault="00A16A9B">
      <w:r>
        <w:annotationRef/>
      </w:r>
      <w:r w:rsidRPr="15D25CC7">
        <w:t>Oona I can do the highlighted parts, lmk if u need help with your sections!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A12E1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ECF5AF3" w16cex:dateUtc="2026-02-09T04: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A12E19" w16cid:durableId="4ECF5A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CA70E" w14:textId="77777777" w:rsidR="00BF3BF9" w:rsidRDefault="00BF3BF9" w:rsidP="00D214FD">
      <w:r>
        <w:separator/>
      </w:r>
    </w:p>
  </w:endnote>
  <w:endnote w:type="continuationSeparator" w:id="0">
    <w:p w14:paraId="2AA42D1C" w14:textId="77777777" w:rsidR="00BF3BF9" w:rsidRDefault="00BF3BF9" w:rsidP="00D21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6593805"/>
      <w:docPartObj>
        <w:docPartGallery w:val="Page Numbers (Bottom of Page)"/>
        <w:docPartUnique/>
      </w:docPartObj>
    </w:sdtPr>
    <w:sdtEndPr>
      <w:rPr>
        <w:rStyle w:val="PageNumber"/>
      </w:rPr>
    </w:sdtEndPr>
    <w:sdtContent>
      <w:p w14:paraId="0E2F0A1A" w14:textId="39B685CE" w:rsidR="002130F2" w:rsidRDefault="002130F2" w:rsidP="002130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ACBF2D" w14:textId="77777777" w:rsidR="002130F2" w:rsidRDefault="002130F2" w:rsidP="002130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1726906276"/>
      <w:docPartObj>
        <w:docPartGallery w:val="Page Numbers (Bottom of Page)"/>
        <w:docPartUnique/>
      </w:docPartObj>
    </w:sdtPr>
    <w:sdtEndPr>
      <w:rPr>
        <w:rStyle w:val="PageNumber"/>
      </w:rPr>
    </w:sdtEndPr>
    <w:sdtContent>
      <w:p w14:paraId="1B9E80AB" w14:textId="2E9C364D" w:rsidR="002130F2" w:rsidRPr="002130F2" w:rsidRDefault="002130F2" w:rsidP="002130F2">
        <w:pPr>
          <w:pStyle w:val="Footer"/>
          <w:framePr w:wrap="none" w:vAnchor="text" w:hAnchor="margin" w:xAlign="right" w:y="1"/>
          <w:rPr>
            <w:rStyle w:val="PageNumber"/>
            <w:rFonts w:ascii="Arial" w:hAnsi="Arial" w:cs="Arial"/>
          </w:rPr>
        </w:pPr>
        <w:r w:rsidRPr="002130F2">
          <w:rPr>
            <w:rStyle w:val="PageNumber"/>
            <w:rFonts w:ascii="Arial" w:hAnsi="Arial" w:cs="Arial"/>
          </w:rPr>
          <w:fldChar w:fldCharType="begin"/>
        </w:r>
        <w:r w:rsidRPr="002130F2">
          <w:rPr>
            <w:rStyle w:val="PageNumber"/>
            <w:rFonts w:ascii="Arial" w:hAnsi="Arial" w:cs="Arial"/>
          </w:rPr>
          <w:instrText xml:space="preserve"> PAGE </w:instrText>
        </w:r>
        <w:r w:rsidRPr="002130F2">
          <w:rPr>
            <w:rStyle w:val="PageNumber"/>
            <w:rFonts w:ascii="Arial" w:hAnsi="Arial" w:cs="Arial"/>
          </w:rPr>
          <w:fldChar w:fldCharType="separate"/>
        </w:r>
        <w:r w:rsidRPr="002130F2">
          <w:rPr>
            <w:rStyle w:val="PageNumber"/>
            <w:rFonts w:ascii="Arial" w:hAnsi="Arial" w:cs="Arial"/>
            <w:noProof/>
          </w:rPr>
          <w:t>2</w:t>
        </w:r>
        <w:r w:rsidRPr="002130F2">
          <w:rPr>
            <w:rStyle w:val="PageNumber"/>
            <w:rFonts w:ascii="Arial" w:hAnsi="Arial" w:cs="Arial"/>
          </w:rPr>
          <w:fldChar w:fldCharType="end"/>
        </w:r>
      </w:p>
    </w:sdtContent>
  </w:sdt>
  <w:p w14:paraId="60933B69" w14:textId="3FB2F7AB" w:rsidR="00D214FD" w:rsidRDefault="00D214FD" w:rsidP="002130F2">
    <w:pPr>
      <w:pStyle w:val="Footer"/>
      <w:ind w:right="360"/>
      <w:jc w:val="right"/>
    </w:pPr>
  </w:p>
  <w:p w14:paraId="0B5B12A0" w14:textId="77777777" w:rsidR="00D214FD" w:rsidRDefault="00D214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EE426" w14:textId="77777777" w:rsidR="00BF3BF9" w:rsidRDefault="00BF3BF9" w:rsidP="00D214FD">
      <w:r>
        <w:separator/>
      </w:r>
    </w:p>
  </w:footnote>
  <w:footnote w:type="continuationSeparator" w:id="0">
    <w:p w14:paraId="607D9FAF" w14:textId="77777777" w:rsidR="00BF3BF9" w:rsidRDefault="00BF3BF9" w:rsidP="00D21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8C3F" w14:textId="77777777" w:rsidR="004522DF" w:rsidRPr="00F42E25" w:rsidRDefault="004522DF" w:rsidP="004522DF">
    <w:pPr>
      <w:pBdr>
        <w:bottom w:val="single" w:sz="6" w:space="1" w:color="auto"/>
      </w:pBdr>
      <w:jc w:val="center"/>
      <w:outlineLvl w:val="0"/>
      <w:rPr>
        <w:rFonts w:ascii="Arial" w:hAnsi="Arial" w:cs="Arial"/>
        <w:b/>
        <w:szCs w:val="24"/>
      </w:rPr>
    </w:pPr>
    <w:r w:rsidRPr="00F42E25">
      <w:rPr>
        <w:rFonts w:ascii="Arial" w:hAnsi="Arial" w:cs="Arial"/>
        <w:b/>
        <w:szCs w:val="24"/>
      </w:rPr>
      <w:t>ARTE 301: Curriculum, Assessment, and Art Education</w:t>
    </w:r>
  </w:p>
  <w:p w14:paraId="063E23BC" w14:textId="77777777" w:rsidR="004522DF" w:rsidRPr="00F42E25" w:rsidRDefault="004522DF" w:rsidP="004522DF">
    <w:pPr>
      <w:jc w:val="center"/>
      <w:outlineLvl w:val="0"/>
      <w:rPr>
        <w:rFonts w:ascii="Arial" w:hAnsi="Arial" w:cs="Arial"/>
        <w:b/>
        <w:color w:val="000000" w:themeColor="text1"/>
        <w:szCs w:val="24"/>
      </w:rPr>
    </w:pPr>
    <w:r w:rsidRPr="00F42E25">
      <w:rPr>
        <w:rFonts w:ascii="Arial" w:hAnsi="Arial" w:cs="Arial"/>
        <w:b/>
        <w:color w:val="000000" w:themeColor="text1"/>
        <w:szCs w:val="24"/>
      </w:rPr>
      <w:t>University of Illinois Urbana-Champaign</w:t>
    </w:r>
  </w:p>
  <w:p w14:paraId="5C72837B" w14:textId="2A3589E9" w:rsidR="00D355DC" w:rsidRPr="00F42E25" w:rsidRDefault="004522DF" w:rsidP="004522DF">
    <w:pPr>
      <w:jc w:val="center"/>
      <w:outlineLvl w:val="0"/>
      <w:rPr>
        <w:rFonts w:ascii="Arial" w:hAnsi="Arial" w:cs="Arial"/>
        <w:b/>
        <w:color w:val="000000" w:themeColor="text1"/>
        <w:szCs w:val="24"/>
      </w:rPr>
    </w:pPr>
    <w:r w:rsidRPr="00F42E25">
      <w:rPr>
        <w:rFonts w:ascii="Arial" w:hAnsi="Arial" w:cs="Arial"/>
        <w:b/>
        <w:color w:val="000000" w:themeColor="text1"/>
        <w:szCs w:val="24"/>
      </w:rPr>
      <w:t xml:space="preserve">School of Art </w:t>
    </w:r>
    <w:r w:rsidR="000A7643" w:rsidRPr="00F42E25">
      <w:rPr>
        <w:rFonts w:ascii="Arial" w:hAnsi="Arial" w:cs="Arial"/>
        <w:b/>
        <w:color w:val="000000" w:themeColor="text1"/>
        <w:szCs w:val="24"/>
      </w:rPr>
      <w:t>and</w:t>
    </w:r>
    <w:r w:rsidRPr="00F42E25">
      <w:rPr>
        <w:rFonts w:ascii="Arial" w:hAnsi="Arial" w:cs="Arial"/>
        <w:b/>
        <w:color w:val="000000" w:themeColor="text1"/>
        <w:szCs w:val="24"/>
      </w:rPr>
      <w:t xml:space="preserve"> Design</w:t>
    </w:r>
  </w:p>
  <w:p w14:paraId="03C3F06D" w14:textId="77777777" w:rsidR="00E5480C" w:rsidRDefault="00E5480C" w:rsidP="004522DF">
    <w:pPr>
      <w:jc w:val="center"/>
      <w:outlineLvl w:val="0"/>
      <w:rPr>
        <w:rFonts w:ascii="Arial" w:hAnsi="Arial" w:cs="Arial"/>
        <w:b/>
        <w:color w:val="000000" w:themeColor="text1"/>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B75B" w14:textId="5DC81BAE" w:rsidR="00124443" w:rsidRPr="00202F6B" w:rsidRDefault="00652F39" w:rsidP="00202F6B">
    <w:pPr>
      <w:pBdr>
        <w:bottom w:val="single" w:sz="4" w:space="1" w:color="auto"/>
      </w:pBdr>
      <w:jc w:val="center"/>
      <w:outlineLvl w:val="0"/>
      <w:rPr>
        <w:rFonts w:ascii="Arial" w:hAnsi="Arial" w:cs="Arial"/>
        <w:b/>
        <w:bCs/>
        <w:szCs w:val="24"/>
      </w:rPr>
    </w:pPr>
    <w:r w:rsidRPr="00202F6B">
      <w:rPr>
        <w:rFonts w:ascii="Arial" w:hAnsi="Arial" w:cs="Arial"/>
        <w:b/>
        <w:bCs/>
        <w:szCs w:val="24"/>
      </w:rPr>
      <w:t>Art Lesson Plan</w:t>
    </w:r>
  </w:p>
</w:hdr>
</file>

<file path=word/intelligence2.xml><?xml version="1.0" encoding="utf-8"?>
<int2:intelligence xmlns:int2="http://schemas.microsoft.com/office/intelligence/2020/intelligence" xmlns:oel="http://schemas.microsoft.com/office/2019/extlst">
  <int2:observations>
    <int2:bookmark int2:bookmarkName="_Int_V5PL7rvn" int2:invalidationBookmarkName="" int2:hashCode="ivVt5oJ5y29e0C" int2:id="ICRTWr5b">
      <int2:state int2:value="Rejected" int2:type="gram"/>
    </int2:bookmark>
    <int2:bookmark int2:bookmarkName="_Int_FbSTo1NF" int2:invalidationBookmarkName="" int2:hashCode="82kLnDQUDJ4zhD" int2:id="G9QxHG3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31EE"/>
    <w:multiLevelType w:val="hybridMultilevel"/>
    <w:tmpl w:val="FFFFFFFF"/>
    <w:lvl w:ilvl="0" w:tplc="C52A77E8">
      <w:start w:val="1"/>
      <w:numFmt w:val="bullet"/>
      <w:lvlText w:val="-"/>
      <w:lvlJc w:val="left"/>
      <w:pPr>
        <w:ind w:left="720" w:hanging="360"/>
      </w:pPr>
      <w:rPr>
        <w:rFonts w:ascii="Aptos" w:hAnsi="Aptos" w:hint="default"/>
      </w:rPr>
    </w:lvl>
    <w:lvl w:ilvl="1" w:tplc="947824A0">
      <w:start w:val="1"/>
      <w:numFmt w:val="bullet"/>
      <w:lvlText w:val="o"/>
      <w:lvlJc w:val="left"/>
      <w:pPr>
        <w:ind w:left="1440" w:hanging="360"/>
      </w:pPr>
      <w:rPr>
        <w:rFonts w:ascii="Courier New" w:hAnsi="Courier New" w:hint="default"/>
      </w:rPr>
    </w:lvl>
    <w:lvl w:ilvl="2" w:tplc="54F6C23C">
      <w:start w:val="1"/>
      <w:numFmt w:val="bullet"/>
      <w:lvlText w:val=""/>
      <w:lvlJc w:val="left"/>
      <w:pPr>
        <w:ind w:left="2160" w:hanging="360"/>
      </w:pPr>
      <w:rPr>
        <w:rFonts w:ascii="Wingdings" w:hAnsi="Wingdings" w:hint="default"/>
      </w:rPr>
    </w:lvl>
    <w:lvl w:ilvl="3" w:tplc="FFE240EA">
      <w:start w:val="1"/>
      <w:numFmt w:val="bullet"/>
      <w:lvlText w:val=""/>
      <w:lvlJc w:val="left"/>
      <w:pPr>
        <w:ind w:left="2880" w:hanging="360"/>
      </w:pPr>
      <w:rPr>
        <w:rFonts w:ascii="Symbol" w:hAnsi="Symbol" w:hint="default"/>
      </w:rPr>
    </w:lvl>
    <w:lvl w:ilvl="4" w:tplc="E0DE4242">
      <w:start w:val="1"/>
      <w:numFmt w:val="bullet"/>
      <w:lvlText w:val="o"/>
      <w:lvlJc w:val="left"/>
      <w:pPr>
        <w:ind w:left="3600" w:hanging="360"/>
      </w:pPr>
      <w:rPr>
        <w:rFonts w:ascii="Courier New" w:hAnsi="Courier New" w:hint="default"/>
      </w:rPr>
    </w:lvl>
    <w:lvl w:ilvl="5" w:tplc="2CF2C028">
      <w:start w:val="1"/>
      <w:numFmt w:val="bullet"/>
      <w:lvlText w:val=""/>
      <w:lvlJc w:val="left"/>
      <w:pPr>
        <w:ind w:left="4320" w:hanging="360"/>
      </w:pPr>
      <w:rPr>
        <w:rFonts w:ascii="Wingdings" w:hAnsi="Wingdings" w:hint="default"/>
      </w:rPr>
    </w:lvl>
    <w:lvl w:ilvl="6" w:tplc="35FC79B8">
      <w:start w:val="1"/>
      <w:numFmt w:val="bullet"/>
      <w:lvlText w:val=""/>
      <w:lvlJc w:val="left"/>
      <w:pPr>
        <w:ind w:left="5040" w:hanging="360"/>
      </w:pPr>
      <w:rPr>
        <w:rFonts w:ascii="Symbol" w:hAnsi="Symbol" w:hint="default"/>
      </w:rPr>
    </w:lvl>
    <w:lvl w:ilvl="7" w:tplc="F6F49772">
      <w:start w:val="1"/>
      <w:numFmt w:val="bullet"/>
      <w:lvlText w:val="o"/>
      <w:lvlJc w:val="left"/>
      <w:pPr>
        <w:ind w:left="5760" w:hanging="360"/>
      </w:pPr>
      <w:rPr>
        <w:rFonts w:ascii="Courier New" w:hAnsi="Courier New" w:hint="default"/>
      </w:rPr>
    </w:lvl>
    <w:lvl w:ilvl="8" w:tplc="5BCE81F8">
      <w:start w:val="1"/>
      <w:numFmt w:val="bullet"/>
      <w:lvlText w:val=""/>
      <w:lvlJc w:val="left"/>
      <w:pPr>
        <w:ind w:left="6480" w:hanging="360"/>
      </w:pPr>
      <w:rPr>
        <w:rFonts w:ascii="Wingdings" w:hAnsi="Wingdings" w:hint="default"/>
      </w:rPr>
    </w:lvl>
  </w:abstractNum>
  <w:abstractNum w:abstractNumId="1" w15:restartNumberingAfterBreak="0">
    <w:nsid w:val="024D726F"/>
    <w:multiLevelType w:val="hybridMultilevel"/>
    <w:tmpl w:val="1C320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BC415"/>
    <w:multiLevelType w:val="hybridMultilevel"/>
    <w:tmpl w:val="FFFFFFFF"/>
    <w:lvl w:ilvl="0" w:tplc="ECCE45FA">
      <w:start w:val="1"/>
      <w:numFmt w:val="bullet"/>
      <w:lvlText w:val="-"/>
      <w:lvlJc w:val="left"/>
      <w:pPr>
        <w:ind w:left="720" w:hanging="360"/>
      </w:pPr>
      <w:rPr>
        <w:rFonts w:ascii="Aptos" w:hAnsi="Aptos" w:hint="default"/>
      </w:rPr>
    </w:lvl>
    <w:lvl w:ilvl="1" w:tplc="029C851A">
      <w:start w:val="1"/>
      <w:numFmt w:val="bullet"/>
      <w:lvlText w:val="o"/>
      <w:lvlJc w:val="left"/>
      <w:pPr>
        <w:ind w:left="1440" w:hanging="360"/>
      </w:pPr>
      <w:rPr>
        <w:rFonts w:ascii="Courier New" w:hAnsi="Courier New" w:hint="default"/>
      </w:rPr>
    </w:lvl>
    <w:lvl w:ilvl="2" w:tplc="A4EA4E6C">
      <w:start w:val="1"/>
      <w:numFmt w:val="bullet"/>
      <w:lvlText w:val=""/>
      <w:lvlJc w:val="left"/>
      <w:pPr>
        <w:ind w:left="2160" w:hanging="360"/>
      </w:pPr>
      <w:rPr>
        <w:rFonts w:ascii="Wingdings" w:hAnsi="Wingdings" w:hint="default"/>
      </w:rPr>
    </w:lvl>
    <w:lvl w:ilvl="3" w:tplc="089EFFEE">
      <w:start w:val="1"/>
      <w:numFmt w:val="bullet"/>
      <w:lvlText w:val=""/>
      <w:lvlJc w:val="left"/>
      <w:pPr>
        <w:ind w:left="2880" w:hanging="360"/>
      </w:pPr>
      <w:rPr>
        <w:rFonts w:ascii="Symbol" w:hAnsi="Symbol" w:hint="default"/>
      </w:rPr>
    </w:lvl>
    <w:lvl w:ilvl="4" w:tplc="D140040C">
      <w:start w:val="1"/>
      <w:numFmt w:val="bullet"/>
      <w:lvlText w:val="o"/>
      <w:lvlJc w:val="left"/>
      <w:pPr>
        <w:ind w:left="3600" w:hanging="360"/>
      </w:pPr>
      <w:rPr>
        <w:rFonts w:ascii="Courier New" w:hAnsi="Courier New" w:hint="default"/>
      </w:rPr>
    </w:lvl>
    <w:lvl w:ilvl="5" w:tplc="9F506008">
      <w:start w:val="1"/>
      <w:numFmt w:val="bullet"/>
      <w:lvlText w:val=""/>
      <w:lvlJc w:val="left"/>
      <w:pPr>
        <w:ind w:left="4320" w:hanging="360"/>
      </w:pPr>
      <w:rPr>
        <w:rFonts w:ascii="Wingdings" w:hAnsi="Wingdings" w:hint="default"/>
      </w:rPr>
    </w:lvl>
    <w:lvl w:ilvl="6" w:tplc="7916E326">
      <w:start w:val="1"/>
      <w:numFmt w:val="bullet"/>
      <w:lvlText w:val=""/>
      <w:lvlJc w:val="left"/>
      <w:pPr>
        <w:ind w:left="5040" w:hanging="360"/>
      </w:pPr>
      <w:rPr>
        <w:rFonts w:ascii="Symbol" w:hAnsi="Symbol" w:hint="default"/>
      </w:rPr>
    </w:lvl>
    <w:lvl w:ilvl="7" w:tplc="CAD4D576">
      <w:start w:val="1"/>
      <w:numFmt w:val="bullet"/>
      <w:lvlText w:val="o"/>
      <w:lvlJc w:val="left"/>
      <w:pPr>
        <w:ind w:left="5760" w:hanging="360"/>
      </w:pPr>
      <w:rPr>
        <w:rFonts w:ascii="Courier New" w:hAnsi="Courier New" w:hint="default"/>
      </w:rPr>
    </w:lvl>
    <w:lvl w:ilvl="8" w:tplc="CCB85FAA">
      <w:start w:val="1"/>
      <w:numFmt w:val="bullet"/>
      <w:lvlText w:val=""/>
      <w:lvlJc w:val="left"/>
      <w:pPr>
        <w:ind w:left="6480" w:hanging="360"/>
      </w:pPr>
      <w:rPr>
        <w:rFonts w:ascii="Wingdings" w:hAnsi="Wingdings" w:hint="default"/>
      </w:rPr>
    </w:lvl>
  </w:abstractNum>
  <w:abstractNum w:abstractNumId="3" w15:restartNumberingAfterBreak="0">
    <w:nsid w:val="0D580F5C"/>
    <w:multiLevelType w:val="multilevel"/>
    <w:tmpl w:val="C6A6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FF130E"/>
    <w:multiLevelType w:val="multilevel"/>
    <w:tmpl w:val="675C9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200454"/>
    <w:multiLevelType w:val="hybridMultilevel"/>
    <w:tmpl w:val="D6F03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D53B32"/>
    <w:multiLevelType w:val="hybridMultilevel"/>
    <w:tmpl w:val="FFFFFFFF"/>
    <w:lvl w:ilvl="0" w:tplc="EB7A2F8A">
      <w:start w:val="1"/>
      <w:numFmt w:val="bullet"/>
      <w:lvlText w:val="-"/>
      <w:lvlJc w:val="left"/>
      <w:pPr>
        <w:ind w:left="720" w:hanging="360"/>
      </w:pPr>
      <w:rPr>
        <w:rFonts w:ascii="Aptos" w:hAnsi="Aptos" w:hint="default"/>
      </w:rPr>
    </w:lvl>
    <w:lvl w:ilvl="1" w:tplc="4F62C448">
      <w:start w:val="1"/>
      <w:numFmt w:val="bullet"/>
      <w:lvlText w:val="o"/>
      <w:lvlJc w:val="left"/>
      <w:pPr>
        <w:ind w:left="1440" w:hanging="360"/>
      </w:pPr>
      <w:rPr>
        <w:rFonts w:ascii="Courier New" w:hAnsi="Courier New" w:hint="default"/>
      </w:rPr>
    </w:lvl>
    <w:lvl w:ilvl="2" w:tplc="92684A56">
      <w:start w:val="1"/>
      <w:numFmt w:val="bullet"/>
      <w:lvlText w:val=""/>
      <w:lvlJc w:val="left"/>
      <w:pPr>
        <w:ind w:left="2160" w:hanging="360"/>
      </w:pPr>
      <w:rPr>
        <w:rFonts w:ascii="Wingdings" w:hAnsi="Wingdings" w:hint="default"/>
      </w:rPr>
    </w:lvl>
    <w:lvl w:ilvl="3" w:tplc="36B07E32">
      <w:start w:val="1"/>
      <w:numFmt w:val="bullet"/>
      <w:lvlText w:val=""/>
      <w:lvlJc w:val="left"/>
      <w:pPr>
        <w:ind w:left="2880" w:hanging="360"/>
      </w:pPr>
      <w:rPr>
        <w:rFonts w:ascii="Symbol" w:hAnsi="Symbol" w:hint="default"/>
      </w:rPr>
    </w:lvl>
    <w:lvl w:ilvl="4" w:tplc="B66CE23A">
      <w:start w:val="1"/>
      <w:numFmt w:val="bullet"/>
      <w:lvlText w:val="o"/>
      <w:lvlJc w:val="left"/>
      <w:pPr>
        <w:ind w:left="3600" w:hanging="360"/>
      </w:pPr>
      <w:rPr>
        <w:rFonts w:ascii="Courier New" w:hAnsi="Courier New" w:hint="default"/>
      </w:rPr>
    </w:lvl>
    <w:lvl w:ilvl="5" w:tplc="792C043C">
      <w:start w:val="1"/>
      <w:numFmt w:val="bullet"/>
      <w:lvlText w:val=""/>
      <w:lvlJc w:val="left"/>
      <w:pPr>
        <w:ind w:left="4320" w:hanging="360"/>
      </w:pPr>
      <w:rPr>
        <w:rFonts w:ascii="Wingdings" w:hAnsi="Wingdings" w:hint="default"/>
      </w:rPr>
    </w:lvl>
    <w:lvl w:ilvl="6" w:tplc="E9D41764">
      <w:start w:val="1"/>
      <w:numFmt w:val="bullet"/>
      <w:lvlText w:val=""/>
      <w:lvlJc w:val="left"/>
      <w:pPr>
        <w:ind w:left="5040" w:hanging="360"/>
      </w:pPr>
      <w:rPr>
        <w:rFonts w:ascii="Symbol" w:hAnsi="Symbol" w:hint="default"/>
      </w:rPr>
    </w:lvl>
    <w:lvl w:ilvl="7" w:tplc="AA983466">
      <w:start w:val="1"/>
      <w:numFmt w:val="bullet"/>
      <w:lvlText w:val="o"/>
      <w:lvlJc w:val="left"/>
      <w:pPr>
        <w:ind w:left="5760" w:hanging="360"/>
      </w:pPr>
      <w:rPr>
        <w:rFonts w:ascii="Courier New" w:hAnsi="Courier New" w:hint="default"/>
      </w:rPr>
    </w:lvl>
    <w:lvl w:ilvl="8" w:tplc="7D20D530">
      <w:start w:val="1"/>
      <w:numFmt w:val="bullet"/>
      <w:lvlText w:val=""/>
      <w:lvlJc w:val="left"/>
      <w:pPr>
        <w:ind w:left="6480" w:hanging="360"/>
      </w:pPr>
      <w:rPr>
        <w:rFonts w:ascii="Wingdings" w:hAnsi="Wingdings" w:hint="default"/>
      </w:rPr>
    </w:lvl>
  </w:abstractNum>
  <w:abstractNum w:abstractNumId="7" w15:restartNumberingAfterBreak="0">
    <w:nsid w:val="1A0E2E5F"/>
    <w:multiLevelType w:val="hybridMultilevel"/>
    <w:tmpl w:val="FFFFFFFF"/>
    <w:lvl w:ilvl="0" w:tplc="2FC02B32">
      <w:start w:val="1"/>
      <w:numFmt w:val="bullet"/>
      <w:lvlText w:val="-"/>
      <w:lvlJc w:val="left"/>
      <w:pPr>
        <w:ind w:left="720" w:hanging="360"/>
      </w:pPr>
      <w:rPr>
        <w:rFonts w:ascii="Aptos" w:hAnsi="Aptos" w:hint="default"/>
      </w:rPr>
    </w:lvl>
    <w:lvl w:ilvl="1" w:tplc="A1F0FB60">
      <w:start w:val="1"/>
      <w:numFmt w:val="bullet"/>
      <w:lvlText w:val="o"/>
      <w:lvlJc w:val="left"/>
      <w:pPr>
        <w:ind w:left="1440" w:hanging="360"/>
      </w:pPr>
      <w:rPr>
        <w:rFonts w:ascii="Courier New" w:hAnsi="Courier New" w:hint="default"/>
      </w:rPr>
    </w:lvl>
    <w:lvl w:ilvl="2" w:tplc="2918C2FC">
      <w:start w:val="1"/>
      <w:numFmt w:val="bullet"/>
      <w:lvlText w:val=""/>
      <w:lvlJc w:val="left"/>
      <w:pPr>
        <w:ind w:left="2160" w:hanging="360"/>
      </w:pPr>
      <w:rPr>
        <w:rFonts w:ascii="Wingdings" w:hAnsi="Wingdings" w:hint="default"/>
      </w:rPr>
    </w:lvl>
    <w:lvl w:ilvl="3" w:tplc="E0E68098">
      <w:start w:val="1"/>
      <w:numFmt w:val="bullet"/>
      <w:lvlText w:val=""/>
      <w:lvlJc w:val="left"/>
      <w:pPr>
        <w:ind w:left="2880" w:hanging="360"/>
      </w:pPr>
      <w:rPr>
        <w:rFonts w:ascii="Symbol" w:hAnsi="Symbol" w:hint="default"/>
      </w:rPr>
    </w:lvl>
    <w:lvl w:ilvl="4" w:tplc="BD46D5D6">
      <w:start w:val="1"/>
      <w:numFmt w:val="bullet"/>
      <w:lvlText w:val="o"/>
      <w:lvlJc w:val="left"/>
      <w:pPr>
        <w:ind w:left="3600" w:hanging="360"/>
      </w:pPr>
      <w:rPr>
        <w:rFonts w:ascii="Courier New" w:hAnsi="Courier New" w:hint="default"/>
      </w:rPr>
    </w:lvl>
    <w:lvl w:ilvl="5" w:tplc="266097AA">
      <w:start w:val="1"/>
      <w:numFmt w:val="bullet"/>
      <w:lvlText w:val=""/>
      <w:lvlJc w:val="left"/>
      <w:pPr>
        <w:ind w:left="4320" w:hanging="360"/>
      </w:pPr>
      <w:rPr>
        <w:rFonts w:ascii="Wingdings" w:hAnsi="Wingdings" w:hint="default"/>
      </w:rPr>
    </w:lvl>
    <w:lvl w:ilvl="6" w:tplc="C27C8EB0">
      <w:start w:val="1"/>
      <w:numFmt w:val="bullet"/>
      <w:lvlText w:val=""/>
      <w:lvlJc w:val="left"/>
      <w:pPr>
        <w:ind w:left="5040" w:hanging="360"/>
      </w:pPr>
      <w:rPr>
        <w:rFonts w:ascii="Symbol" w:hAnsi="Symbol" w:hint="default"/>
      </w:rPr>
    </w:lvl>
    <w:lvl w:ilvl="7" w:tplc="9EDE2C60">
      <w:start w:val="1"/>
      <w:numFmt w:val="bullet"/>
      <w:lvlText w:val="o"/>
      <w:lvlJc w:val="left"/>
      <w:pPr>
        <w:ind w:left="5760" w:hanging="360"/>
      </w:pPr>
      <w:rPr>
        <w:rFonts w:ascii="Courier New" w:hAnsi="Courier New" w:hint="default"/>
      </w:rPr>
    </w:lvl>
    <w:lvl w:ilvl="8" w:tplc="C3925BD8">
      <w:start w:val="1"/>
      <w:numFmt w:val="bullet"/>
      <w:lvlText w:val=""/>
      <w:lvlJc w:val="left"/>
      <w:pPr>
        <w:ind w:left="6480" w:hanging="360"/>
      </w:pPr>
      <w:rPr>
        <w:rFonts w:ascii="Wingdings" w:hAnsi="Wingdings" w:hint="default"/>
      </w:rPr>
    </w:lvl>
  </w:abstractNum>
  <w:abstractNum w:abstractNumId="8" w15:restartNumberingAfterBreak="0">
    <w:nsid w:val="24D09F08"/>
    <w:multiLevelType w:val="hybridMultilevel"/>
    <w:tmpl w:val="FFFFFFFF"/>
    <w:lvl w:ilvl="0" w:tplc="BA9C84E6">
      <w:start w:val="1"/>
      <w:numFmt w:val="bullet"/>
      <w:lvlText w:val="-"/>
      <w:lvlJc w:val="left"/>
      <w:pPr>
        <w:ind w:left="720" w:hanging="360"/>
      </w:pPr>
      <w:rPr>
        <w:rFonts w:ascii="Aptos" w:hAnsi="Aptos" w:hint="default"/>
      </w:rPr>
    </w:lvl>
    <w:lvl w:ilvl="1" w:tplc="D1E4BE64">
      <w:start w:val="1"/>
      <w:numFmt w:val="bullet"/>
      <w:lvlText w:val="o"/>
      <w:lvlJc w:val="left"/>
      <w:pPr>
        <w:ind w:left="1440" w:hanging="360"/>
      </w:pPr>
      <w:rPr>
        <w:rFonts w:ascii="Courier New" w:hAnsi="Courier New" w:hint="default"/>
      </w:rPr>
    </w:lvl>
    <w:lvl w:ilvl="2" w:tplc="74DEF8F0">
      <w:start w:val="1"/>
      <w:numFmt w:val="bullet"/>
      <w:lvlText w:val=""/>
      <w:lvlJc w:val="left"/>
      <w:pPr>
        <w:ind w:left="2160" w:hanging="360"/>
      </w:pPr>
      <w:rPr>
        <w:rFonts w:ascii="Wingdings" w:hAnsi="Wingdings" w:hint="default"/>
      </w:rPr>
    </w:lvl>
    <w:lvl w:ilvl="3" w:tplc="94A058F8">
      <w:start w:val="1"/>
      <w:numFmt w:val="bullet"/>
      <w:lvlText w:val=""/>
      <w:lvlJc w:val="left"/>
      <w:pPr>
        <w:ind w:left="2880" w:hanging="360"/>
      </w:pPr>
      <w:rPr>
        <w:rFonts w:ascii="Symbol" w:hAnsi="Symbol" w:hint="default"/>
      </w:rPr>
    </w:lvl>
    <w:lvl w:ilvl="4" w:tplc="74266DAA">
      <w:start w:val="1"/>
      <w:numFmt w:val="bullet"/>
      <w:lvlText w:val="o"/>
      <w:lvlJc w:val="left"/>
      <w:pPr>
        <w:ind w:left="3600" w:hanging="360"/>
      </w:pPr>
      <w:rPr>
        <w:rFonts w:ascii="Courier New" w:hAnsi="Courier New" w:hint="default"/>
      </w:rPr>
    </w:lvl>
    <w:lvl w:ilvl="5" w:tplc="B65C9224">
      <w:start w:val="1"/>
      <w:numFmt w:val="bullet"/>
      <w:lvlText w:val=""/>
      <w:lvlJc w:val="left"/>
      <w:pPr>
        <w:ind w:left="4320" w:hanging="360"/>
      </w:pPr>
      <w:rPr>
        <w:rFonts w:ascii="Wingdings" w:hAnsi="Wingdings" w:hint="default"/>
      </w:rPr>
    </w:lvl>
    <w:lvl w:ilvl="6" w:tplc="E3A02F78">
      <w:start w:val="1"/>
      <w:numFmt w:val="bullet"/>
      <w:lvlText w:val=""/>
      <w:lvlJc w:val="left"/>
      <w:pPr>
        <w:ind w:left="5040" w:hanging="360"/>
      </w:pPr>
      <w:rPr>
        <w:rFonts w:ascii="Symbol" w:hAnsi="Symbol" w:hint="default"/>
      </w:rPr>
    </w:lvl>
    <w:lvl w:ilvl="7" w:tplc="817CEA5E">
      <w:start w:val="1"/>
      <w:numFmt w:val="bullet"/>
      <w:lvlText w:val="o"/>
      <w:lvlJc w:val="left"/>
      <w:pPr>
        <w:ind w:left="5760" w:hanging="360"/>
      </w:pPr>
      <w:rPr>
        <w:rFonts w:ascii="Courier New" w:hAnsi="Courier New" w:hint="default"/>
      </w:rPr>
    </w:lvl>
    <w:lvl w:ilvl="8" w:tplc="E048B9BE">
      <w:start w:val="1"/>
      <w:numFmt w:val="bullet"/>
      <w:lvlText w:val=""/>
      <w:lvlJc w:val="left"/>
      <w:pPr>
        <w:ind w:left="6480" w:hanging="360"/>
      </w:pPr>
      <w:rPr>
        <w:rFonts w:ascii="Wingdings" w:hAnsi="Wingdings" w:hint="default"/>
      </w:rPr>
    </w:lvl>
  </w:abstractNum>
  <w:abstractNum w:abstractNumId="9" w15:restartNumberingAfterBreak="0">
    <w:nsid w:val="2B6A91F0"/>
    <w:multiLevelType w:val="hybridMultilevel"/>
    <w:tmpl w:val="FFFFFFFF"/>
    <w:lvl w:ilvl="0" w:tplc="C2CEF1A2">
      <w:start w:val="1"/>
      <w:numFmt w:val="bullet"/>
      <w:lvlText w:val="-"/>
      <w:lvlJc w:val="left"/>
      <w:pPr>
        <w:ind w:left="720" w:hanging="360"/>
      </w:pPr>
      <w:rPr>
        <w:rFonts w:ascii="Aptos" w:hAnsi="Aptos" w:hint="default"/>
      </w:rPr>
    </w:lvl>
    <w:lvl w:ilvl="1" w:tplc="5DB213BA">
      <w:start w:val="1"/>
      <w:numFmt w:val="bullet"/>
      <w:lvlText w:val="o"/>
      <w:lvlJc w:val="left"/>
      <w:pPr>
        <w:ind w:left="1440" w:hanging="360"/>
      </w:pPr>
      <w:rPr>
        <w:rFonts w:ascii="Courier New" w:hAnsi="Courier New" w:hint="default"/>
      </w:rPr>
    </w:lvl>
    <w:lvl w:ilvl="2" w:tplc="2938A8F2">
      <w:start w:val="1"/>
      <w:numFmt w:val="bullet"/>
      <w:lvlText w:val=""/>
      <w:lvlJc w:val="left"/>
      <w:pPr>
        <w:ind w:left="2160" w:hanging="360"/>
      </w:pPr>
      <w:rPr>
        <w:rFonts w:ascii="Wingdings" w:hAnsi="Wingdings" w:hint="default"/>
      </w:rPr>
    </w:lvl>
    <w:lvl w:ilvl="3" w:tplc="EFA2A8EC">
      <w:start w:val="1"/>
      <w:numFmt w:val="bullet"/>
      <w:lvlText w:val=""/>
      <w:lvlJc w:val="left"/>
      <w:pPr>
        <w:ind w:left="2880" w:hanging="360"/>
      </w:pPr>
      <w:rPr>
        <w:rFonts w:ascii="Symbol" w:hAnsi="Symbol" w:hint="default"/>
      </w:rPr>
    </w:lvl>
    <w:lvl w:ilvl="4" w:tplc="FF4255E2">
      <w:start w:val="1"/>
      <w:numFmt w:val="bullet"/>
      <w:lvlText w:val="o"/>
      <w:lvlJc w:val="left"/>
      <w:pPr>
        <w:ind w:left="3600" w:hanging="360"/>
      </w:pPr>
      <w:rPr>
        <w:rFonts w:ascii="Courier New" w:hAnsi="Courier New" w:hint="default"/>
      </w:rPr>
    </w:lvl>
    <w:lvl w:ilvl="5" w:tplc="3AF07334">
      <w:start w:val="1"/>
      <w:numFmt w:val="bullet"/>
      <w:lvlText w:val=""/>
      <w:lvlJc w:val="left"/>
      <w:pPr>
        <w:ind w:left="4320" w:hanging="360"/>
      </w:pPr>
      <w:rPr>
        <w:rFonts w:ascii="Wingdings" w:hAnsi="Wingdings" w:hint="default"/>
      </w:rPr>
    </w:lvl>
    <w:lvl w:ilvl="6" w:tplc="FE84A5AA">
      <w:start w:val="1"/>
      <w:numFmt w:val="bullet"/>
      <w:lvlText w:val=""/>
      <w:lvlJc w:val="left"/>
      <w:pPr>
        <w:ind w:left="5040" w:hanging="360"/>
      </w:pPr>
      <w:rPr>
        <w:rFonts w:ascii="Symbol" w:hAnsi="Symbol" w:hint="default"/>
      </w:rPr>
    </w:lvl>
    <w:lvl w:ilvl="7" w:tplc="E968D256">
      <w:start w:val="1"/>
      <w:numFmt w:val="bullet"/>
      <w:lvlText w:val="o"/>
      <w:lvlJc w:val="left"/>
      <w:pPr>
        <w:ind w:left="5760" w:hanging="360"/>
      </w:pPr>
      <w:rPr>
        <w:rFonts w:ascii="Courier New" w:hAnsi="Courier New" w:hint="default"/>
      </w:rPr>
    </w:lvl>
    <w:lvl w:ilvl="8" w:tplc="A2DE8DC4">
      <w:start w:val="1"/>
      <w:numFmt w:val="bullet"/>
      <w:lvlText w:val=""/>
      <w:lvlJc w:val="left"/>
      <w:pPr>
        <w:ind w:left="6480" w:hanging="360"/>
      </w:pPr>
      <w:rPr>
        <w:rFonts w:ascii="Wingdings" w:hAnsi="Wingdings" w:hint="default"/>
      </w:rPr>
    </w:lvl>
  </w:abstractNum>
  <w:abstractNum w:abstractNumId="10" w15:restartNumberingAfterBreak="0">
    <w:nsid w:val="2F580D46"/>
    <w:multiLevelType w:val="hybridMultilevel"/>
    <w:tmpl w:val="FFFFFFFF"/>
    <w:lvl w:ilvl="0" w:tplc="2918D73E">
      <w:start w:val="1"/>
      <w:numFmt w:val="bullet"/>
      <w:lvlText w:val="-"/>
      <w:lvlJc w:val="left"/>
      <w:pPr>
        <w:ind w:left="720" w:hanging="360"/>
      </w:pPr>
      <w:rPr>
        <w:rFonts w:ascii="Aptos" w:hAnsi="Aptos" w:hint="default"/>
      </w:rPr>
    </w:lvl>
    <w:lvl w:ilvl="1" w:tplc="F89ACA42">
      <w:start w:val="1"/>
      <w:numFmt w:val="bullet"/>
      <w:lvlText w:val="o"/>
      <w:lvlJc w:val="left"/>
      <w:pPr>
        <w:ind w:left="1440" w:hanging="360"/>
      </w:pPr>
      <w:rPr>
        <w:rFonts w:ascii="Courier New" w:hAnsi="Courier New" w:hint="default"/>
      </w:rPr>
    </w:lvl>
    <w:lvl w:ilvl="2" w:tplc="E196E2D0">
      <w:start w:val="1"/>
      <w:numFmt w:val="bullet"/>
      <w:lvlText w:val=""/>
      <w:lvlJc w:val="left"/>
      <w:pPr>
        <w:ind w:left="2160" w:hanging="360"/>
      </w:pPr>
      <w:rPr>
        <w:rFonts w:ascii="Wingdings" w:hAnsi="Wingdings" w:hint="default"/>
      </w:rPr>
    </w:lvl>
    <w:lvl w:ilvl="3" w:tplc="0B066290">
      <w:start w:val="1"/>
      <w:numFmt w:val="bullet"/>
      <w:lvlText w:val=""/>
      <w:lvlJc w:val="left"/>
      <w:pPr>
        <w:ind w:left="2880" w:hanging="360"/>
      </w:pPr>
      <w:rPr>
        <w:rFonts w:ascii="Symbol" w:hAnsi="Symbol" w:hint="default"/>
      </w:rPr>
    </w:lvl>
    <w:lvl w:ilvl="4" w:tplc="8A6E0FA0">
      <w:start w:val="1"/>
      <w:numFmt w:val="bullet"/>
      <w:lvlText w:val="o"/>
      <w:lvlJc w:val="left"/>
      <w:pPr>
        <w:ind w:left="3600" w:hanging="360"/>
      </w:pPr>
      <w:rPr>
        <w:rFonts w:ascii="Courier New" w:hAnsi="Courier New" w:hint="default"/>
      </w:rPr>
    </w:lvl>
    <w:lvl w:ilvl="5" w:tplc="B2EED8E8">
      <w:start w:val="1"/>
      <w:numFmt w:val="bullet"/>
      <w:lvlText w:val=""/>
      <w:lvlJc w:val="left"/>
      <w:pPr>
        <w:ind w:left="4320" w:hanging="360"/>
      </w:pPr>
      <w:rPr>
        <w:rFonts w:ascii="Wingdings" w:hAnsi="Wingdings" w:hint="default"/>
      </w:rPr>
    </w:lvl>
    <w:lvl w:ilvl="6" w:tplc="BD2A828C">
      <w:start w:val="1"/>
      <w:numFmt w:val="bullet"/>
      <w:lvlText w:val=""/>
      <w:lvlJc w:val="left"/>
      <w:pPr>
        <w:ind w:left="5040" w:hanging="360"/>
      </w:pPr>
      <w:rPr>
        <w:rFonts w:ascii="Symbol" w:hAnsi="Symbol" w:hint="default"/>
      </w:rPr>
    </w:lvl>
    <w:lvl w:ilvl="7" w:tplc="93604672">
      <w:start w:val="1"/>
      <w:numFmt w:val="bullet"/>
      <w:lvlText w:val="o"/>
      <w:lvlJc w:val="left"/>
      <w:pPr>
        <w:ind w:left="5760" w:hanging="360"/>
      </w:pPr>
      <w:rPr>
        <w:rFonts w:ascii="Courier New" w:hAnsi="Courier New" w:hint="default"/>
      </w:rPr>
    </w:lvl>
    <w:lvl w:ilvl="8" w:tplc="D2BC24AA">
      <w:start w:val="1"/>
      <w:numFmt w:val="bullet"/>
      <w:lvlText w:val=""/>
      <w:lvlJc w:val="left"/>
      <w:pPr>
        <w:ind w:left="6480" w:hanging="360"/>
      </w:pPr>
      <w:rPr>
        <w:rFonts w:ascii="Wingdings" w:hAnsi="Wingdings" w:hint="default"/>
      </w:rPr>
    </w:lvl>
  </w:abstractNum>
  <w:abstractNum w:abstractNumId="11" w15:restartNumberingAfterBreak="0">
    <w:nsid w:val="2F7F6328"/>
    <w:multiLevelType w:val="multilevel"/>
    <w:tmpl w:val="863AB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EAAF0A"/>
    <w:multiLevelType w:val="hybridMultilevel"/>
    <w:tmpl w:val="FFFFFFFF"/>
    <w:lvl w:ilvl="0" w:tplc="5F581FC2">
      <w:start w:val="1"/>
      <w:numFmt w:val="bullet"/>
      <w:lvlText w:val="-"/>
      <w:lvlJc w:val="left"/>
      <w:pPr>
        <w:ind w:left="720" w:hanging="360"/>
      </w:pPr>
      <w:rPr>
        <w:rFonts w:ascii="Aptos" w:hAnsi="Aptos" w:hint="default"/>
      </w:rPr>
    </w:lvl>
    <w:lvl w:ilvl="1" w:tplc="BBDC5B20">
      <w:start w:val="1"/>
      <w:numFmt w:val="bullet"/>
      <w:lvlText w:val="o"/>
      <w:lvlJc w:val="left"/>
      <w:pPr>
        <w:ind w:left="1440" w:hanging="360"/>
      </w:pPr>
      <w:rPr>
        <w:rFonts w:ascii="Courier New" w:hAnsi="Courier New" w:hint="default"/>
      </w:rPr>
    </w:lvl>
    <w:lvl w:ilvl="2" w:tplc="32765554">
      <w:start w:val="1"/>
      <w:numFmt w:val="bullet"/>
      <w:lvlText w:val=""/>
      <w:lvlJc w:val="left"/>
      <w:pPr>
        <w:ind w:left="2160" w:hanging="360"/>
      </w:pPr>
      <w:rPr>
        <w:rFonts w:ascii="Wingdings" w:hAnsi="Wingdings" w:hint="default"/>
      </w:rPr>
    </w:lvl>
    <w:lvl w:ilvl="3" w:tplc="EB8AC246">
      <w:start w:val="1"/>
      <w:numFmt w:val="bullet"/>
      <w:lvlText w:val=""/>
      <w:lvlJc w:val="left"/>
      <w:pPr>
        <w:ind w:left="2880" w:hanging="360"/>
      </w:pPr>
      <w:rPr>
        <w:rFonts w:ascii="Symbol" w:hAnsi="Symbol" w:hint="default"/>
      </w:rPr>
    </w:lvl>
    <w:lvl w:ilvl="4" w:tplc="71E4C756">
      <w:start w:val="1"/>
      <w:numFmt w:val="bullet"/>
      <w:lvlText w:val="o"/>
      <w:lvlJc w:val="left"/>
      <w:pPr>
        <w:ind w:left="3600" w:hanging="360"/>
      </w:pPr>
      <w:rPr>
        <w:rFonts w:ascii="Courier New" w:hAnsi="Courier New" w:hint="default"/>
      </w:rPr>
    </w:lvl>
    <w:lvl w:ilvl="5" w:tplc="BBFE803A">
      <w:start w:val="1"/>
      <w:numFmt w:val="bullet"/>
      <w:lvlText w:val=""/>
      <w:lvlJc w:val="left"/>
      <w:pPr>
        <w:ind w:left="4320" w:hanging="360"/>
      </w:pPr>
      <w:rPr>
        <w:rFonts w:ascii="Wingdings" w:hAnsi="Wingdings" w:hint="default"/>
      </w:rPr>
    </w:lvl>
    <w:lvl w:ilvl="6" w:tplc="9FC00808">
      <w:start w:val="1"/>
      <w:numFmt w:val="bullet"/>
      <w:lvlText w:val=""/>
      <w:lvlJc w:val="left"/>
      <w:pPr>
        <w:ind w:left="5040" w:hanging="360"/>
      </w:pPr>
      <w:rPr>
        <w:rFonts w:ascii="Symbol" w:hAnsi="Symbol" w:hint="default"/>
      </w:rPr>
    </w:lvl>
    <w:lvl w:ilvl="7" w:tplc="8F08A474">
      <w:start w:val="1"/>
      <w:numFmt w:val="bullet"/>
      <w:lvlText w:val="o"/>
      <w:lvlJc w:val="left"/>
      <w:pPr>
        <w:ind w:left="5760" w:hanging="360"/>
      </w:pPr>
      <w:rPr>
        <w:rFonts w:ascii="Courier New" w:hAnsi="Courier New" w:hint="default"/>
      </w:rPr>
    </w:lvl>
    <w:lvl w:ilvl="8" w:tplc="A3A2E59E">
      <w:start w:val="1"/>
      <w:numFmt w:val="bullet"/>
      <w:lvlText w:val=""/>
      <w:lvlJc w:val="left"/>
      <w:pPr>
        <w:ind w:left="6480" w:hanging="360"/>
      </w:pPr>
      <w:rPr>
        <w:rFonts w:ascii="Wingdings" w:hAnsi="Wingdings" w:hint="default"/>
      </w:rPr>
    </w:lvl>
  </w:abstractNum>
  <w:abstractNum w:abstractNumId="13" w15:restartNumberingAfterBreak="0">
    <w:nsid w:val="33FCCDB3"/>
    <w:multiLevelType w:val="hybridMultilevel"/>
    <w:tmpl w:val="FFFFFFFF"/>
    <w:lvl w:ilvl="0" w:tplc="91B66F1E">
      <w:start w:val="1"/>
      <w:numFmt w:val="bullet"/>
      <w:lvlText w:val="-"/>
      <w:lvlJc w:val="left"/>
      <w:pPr>
        <w:ind w:left="720" w:hanging="360"/>
      </w:pPr>
      <w:rPr>
        <w:rFonts w:ascii="Aptos" w:hAnsi="Aptos" w:hint="default"/>
      </w:rPr>
    </w:lvl>
    <w:lvl w:ilvl="1" w:tplc="50621C66">
      <w:start w:val="1"/>
      <w:numFmt w:val="bullet"/>
      <w:lvlText w:val="o"/>
      <w:lvlJc w:val="left"/>
      <w:pPr>
        <w:ind w:left="1440" w:hanging="360"/>
      </w:pPr>
      <w:rPr>
        <w:rFonts w:ascii="Courier New" w:hAnsi="Courier New" w:hint="default"/>
      </w:rPr>
    </w:lvl>
    <w:lvl w:ilvl="2" w:tplc="F974933C">
      <w:start w:val="1"/>
      <w:numFmt w:val="bullet"/>
      <w:lvlText w:val=""/>
      <w:lvlJc w:val="left"/>
      <w:pPr>
        <w:ind w:left="2160" w:hanging="360"/>
      </w:pPr>
      <w:rPr>
        <w:rFonts w:ascii="Wingdings" w:hAnsi="Wingdings" w:hint="default"/>
      </w:rPr>
    </w:lvl>
    <w:lvl w:ilvl="3" w:tplc="EB54B27C">
      <w:start w:val="1"/>
      <w:numFmt w:val="bullet"/>
      <w:lvlText w:val=""/>
      <w:lvlJc w:val="left"/>
      <w:pPr>
        <w:ind w:left="2880" w:hanging="360"/>
      </w:pPr>
      <w:rPr>
        <w:rFonts w:ascii="Symbol" w:hAnsi="Symbol" w:hint="default"/>
      </w:rPr>
    </w:lvl>
    <w:lvl w:ilvl="4" w:tplc="E4ECF700">
      <w:start w:val="1"/>
      <w:numFmt w:val="bullet"/>
      <w:lvlText w:val="o"/>
      <w:lvlJc w:val="left"/>
      <w:pPr>
        <w:ind w:left="3600" w:hanging="360"/>
      </w:pPr>
      <w:rPr>
        <w:rFonts w:ascii="Courier New" w:hAnsi="Courier New" w:hint="default"/>
      </w:rPr>
    </w:lvl>
    <w:lvl w:ilvl="5" w:tplc="56EC11C0">
      <w:start w:val="1"/>
      <w:numFmt w:val="bullet"/>
      <w:lvlText w:val=""/>
      <w:lvlJc w:val="left"/>
      <w:pPr>
        <w:ind w:left="4320" w:hanging="360"/>
      </w:pPr>
      <w:rPr>
        <w:rFonts w:ascii="Wingdings" w:hAnsi="Wingdings" w:hint="default"/>
      </w:rPr>
    </w:lvl>
    <w:lvl w:ilvl="6" w:tplc="6490639A">
      <w:start w:val="1"/>
      <w:numFmt w:val="bullet"/>
      <w:lvlText w:val=""/>
      <w:lvlJc w:val="left"/>
      <w:pPr>
        <w:ind w:left="5040" w:hanging="360"/>
      </w:pPr>
      <w:rPr>
        <w:rFonts w:ascii="Symbol" w:hAnsi="Symbol" w:hint="default"/>
      </w:rPr>
    </w:lvl>
    <w:lvl w:ilvl="7" w:tplc="8606356C">
      <w:start w:val="1"/>
      <w:numFmt w:val="bullet"/>
      <w:lvlText w:val="o"/>
      <w:lvlJc w:val="left"/>
      <w:pPr>
        <w:ind w:left="5760" w:hanging="360"/>
      </w:pPr>
      <w:rPr>
        <w:rFonts w:ascii="Courier New" w:hAnsi="Courier New" w:hint="default"/>
      </w:rPr>
    </w:lvl>
    <w:lvl w:ilvl="8" w:tplc="E104FF16">
      <w:start w:val="1"/>
      <w:numFmt w:val="bullet"/>
      <w:lvlText w:val=""/>
      <w:lvlJc w:val="left"/>
      <w:pPr>
        <w:ind w:left="6480" w:hanging="360"/>
      </w:pPr>
      <w:rPr>
        <w:rFonts w:ascii="Wingdings" w:hAnsi="Wingdings" w:hint="default"/>
      </w:rPr>
    </w:lvl>
  </w:abstractNum>
  <w:abstractNum w:abstractNumId="14" w15:restartNumberingAfterBreak="0">
    <w:nsid w:val="3573C8A3"/>
    <w:multiLevelType w:val="hybridMultilevel"/>
    <w:tmpl w:val="FFFFFFFF"/>
    <w:lvl w:ilvl="0" w:tplc="EC588C7C">
      <w:start w:val="1"/>
      <w:numFmt w:val="bullet"/>
      <w:lvlText w:val="-"/>
      <w:lvlJc w:val="left"/>
      <w:pPr>
        <w:ind w:left="720" w:hanging="360"/>
      </w:pPr>
      <w:rPr>
        <w:rFonts w:ascii="Aptos" w:hAnsi="Aptos" w:hint="default"/>
      </w:rPr>
    </w:lvl>
    <w:lvl w:ilvl="1" w:tplc="F860FDF8">
      <w:start w:val="1"/>
      <w:numFmt w:val="bullet"/>
      <w:lvlText w:val="o"/>
      <w:lvlJc w:val="left"/>
      <w:pPr>
        <w:ind w:left="1440" w:hanging="360"/>
      </w:pPr>
      <w:rPr>
        <w:rFonts w:ascii="Courier New" w:hAnsi="Courier New" w:hint="default"/>
      </w:rPr>
    </w:lvl>
    <w:lvl w:ilvl="2" w:tplc="A5D4368A">
      <w:start w:val="1"/>
      <w:numFmt w:val="bullet"/>
      <w:lvlText w:val=""/>
      <w:lvlJc w:val="left"/>
      <w:pPr>
        <w:ind w:left="2160" w:hanging="360"/>
      </w:pPr>
      <w:rPr>
        <w:rFonts w:ascii="Wingdings" w:hAnsi="Wingdings" w:hint="default"/>
      </w:rPr>
    </w:lvl>
    <w:lvl w:ilvl="3" w:tplc="D3BC8BA8">
      <w:start w:val="1"/>
      <w:numFmt w:val="bullet"/>
      <w:lvlText w:val=""/>
      <w:lvlJc w:val="left"/>
      <w:pPr>
        <w:ind w:left="2880" w:hanging="360"/>
      </w:pPr>
      <w:rPr>
        <w:rFonts w:ascii="Symbol" w:hAnsi="Symbol" w:hint="default"/>
      </w:rPr>
    </w:lvl>
    <w:lvl w:ilvl="4" w:tplc="533EF80C">
      <w:start w:val="1"/>
      <w:numFmt w:val="bullet"/>
      <w:lvlText w:val="o"/>
      <w:lvlJc w:val="left"/>
      <w:pPr>
        <w:ind w:left="3600" w:hanging="360"/>
      </w:pPr>
      <w:rPr>
        <w:rFonts w:ascii="Courier New" w:hAnsi="Courier New" w:hint="default"/>
      </w:rPr>
    </w:lvl>
    <w:lvl w:ilvl="5" w:tplc="B178D0C8">
      <w:start w:val="1"/>
      <w:numFmt w:val="bullet"/>
      <w:lvlText w:val=""/>
      <w:lvlJc w:val="left"/>
      <w:pPr>
        <w:ind w:left="4320" w:hanging="360"/>
      </w:pPr>
      <w:rPr>
        <w:rFonts w:ascii="Wingdings" w:hAnsi="Wingdings" w:hint="default"/>
      </w:rPr>
    </w:lvl>
    <w:lvl w:ilvl="6" w:tplc="021ADA8A">
      <w:start w:val="1"/>
      <w:numFmt w:val="bullet"/>
      <w:lvlText w:val=""/>
      <w:lvlJc w:val="left"/>
      <w:pPr>
        <w:ind w:left="5040" w:hanging="360"/>
      </w:pPr>
      <w:rPr>
        <w:rFonts w:ascii="Symbol" w:hAnsi="Symbol" w:hint="default"/>
      </w:rPr>
    </w:lvl>
    <w:lvl w:ilvl="7" w:tplc="66787152">
      <w:start w:val="1"/>
      <w:numFmt w:val="bullet"/>
      <w:lvlText w:val="o"/>
      <w:lvlJc w:val="left"/>
      <w:pPr>
        <w:ind w:left="5760" w:hanging="360"/>
      </w:pPr>
      <w:rPr>
        <w:rFonts w:ascii="Courier New" w:hAnsi="Courier New" w:hint="default"/>
      </w:rPr>
    </w:lvl>
    <w:lvl w:ilvl="8" w:tplc="D55A9704">
      <w:start w:val="1"/>
      <w:numFmt w:val="bullet"/>
      <w:lvlText w:val=""/>
      <w:lvlJc w:val="left"/>
      <w:pPr>
        <w:ind w:left="6480" w:hanging="360"/>
      </w:pPr>
      <w:rPr>
        <w:rFonts w:ascii="Wingdings" w:hAnsi="Wingdings" w:hint="default"/>
      </w:rPr>
    </w:lvl>
  </w:abstractNum>
  <w:abstractNum w:abstractNumId="15" w15:restartNumberingAfterBreak="0">
    <w:nsid w:val="389B87DF"/>
    <w:multiLevelType w:val="hybridMultilevel"/>
    <w:tmpl w:val="FFFFFFFF"/>
    <w:lvl w:ilvl="0" w:tplc="A5229038">
      <w:start w:val="1"/>
      <w:numFmt w:val="bullet"/>
      <w:lvlText w:val="-"/>
      <w:lvlJc w:val="left"/>
      <w:pPr>
        <w:ind w:left="720" w:hanging="360"/>
      </w:pPr>
      <w:rPr>
        <w:rFonts w:ascii="Aptos" w:hAnsi="Aptos" w:hint="default"/>
      </w:rPr>
    </w:lvl>
    <w:lvl w:ilvl="1" w:tplc="6122B024">
      <w:start w:val="1"/>
      <w:numFmt w:val="bullet"/>
      <w:lvlText w:val="o"/>
      <w:lvlJc w:val="left"/>
      <w:pPr>
        <w:ind w:left="1440" w:hanging="360"/>
      </w:pPr>
      <w:rPr>
        <w:rFonts w:ascii="Courier New" w:hAnsi="Courier New" w:hint="default"/>
      </w:rPr>
    </w:lvl>
    <w:lvl w:ilvl="2" w:tplc="FBB032F6">
      <w:start w:val="1"/>
      <w:numFmt w:val="bullet"/>
      <w:lvlText w:val=""/>
      <w:lvlJc w:val="left"/>
      <w:pPr>
        <w:ind w:left="2160" w:hanging="360"/>
      </w:pPr>
      <w:rPr>
        <w:rFonts w:ascii="Wingdings" w:hAnsi="Wingdings" w:hint="default"/>
      </w:rPr>
    </w:lvl>
    <w:lvl w:ilvl="3" w:tplc="7D42C05A">
      <w:start w:val="1"/>
      <w:numFmt w:val="bullet"/>
      <w:lvlText w:val=""/>
      <w:lvlJc w:val="left"/>
      <w:pPr>
        <w:ind w:left="2880" w:hanging="360"/>
      </w:pPr>
      <w:rPr>
        <w:rFonts w:ascii="Symbol" w:hAnsi="Symbol" w:hint="default"/>
      </w:rPr>
    </w:lvl>
    <w:lvl w:ilvl="4" w:tplc="BE2E7230">
      <w:start w:val="1"/>
      <w:numFmt w:val="bullet"/>
      <w:lvlText w:val="o"/>
      <w:lvlJc w:val="left"/>
      <w:pPr>
        <w:ind w:left="3600" w:hanging="360"/>
      </w:pPr>
      <w:rPr>
        <w:rFonts w:ascii="Courier New" w:hAnsi="Courier New" w:hint="default"/>
      </w:rPr>
    </w:lvl>
    <w:lvl w:ilvl="5" w:tplc="16D8DC54">
      <w:start w:val="1"/>
      <w:numFmt w:val="bullet"/>
      <w:lvlText w:val=""/>
      <w:lvlJc w:val="left"/>
      <w:pPr>
        <w:ind w:left="4320" w:hanging="360"/>
      </w:pPr>
      <w:rPr>
        <w:rFonts w:ascii="Wingdings" w:hAnsi="Wingdings" w:hint="default"/>
      </w:rPr>
    </w:lvl>
    <w:lvl w:ilvl="6" w:tplc="37225E2A">
      <w:start w:val="1"/>
      <w:numFmt w:val="bullet"/>
      <w:lvlText w:val=""/>
      <w:lvlJc w:val="left"/>
      <w:pPr>
        <w:ind w:left="5040" w:hanging="360"/>
      </w:pPr>
      <w:rPr>
        <w:rFonts w:ascii="Symbol" w:hAnsi="Symbol" w:hint="default"/>
      </w:rPr>
    </w:lvl>
    <w:lvl w:ilvl="7" w:tplc="FDF8ACFE">
      <w:start w:val="1"/>
      <w:numFmt w:val="bullet"/>
      <w:lvlText w:val="o"/>
      <w:lvlJc w:val="left"/>
      <w:pPr>
        <w:ind w:left="5760" w:hanging="360"/>
      </w:pPr>
      <w:rPr>
        <w:rFonts w:ascii="Courier New" w:hAnsi="Courier New" w:hint="default"/>
      </w:rPr>
    </w:lvl>
    <w:lvl w:ilvl="8" w:tplc="0442A28C">
      <w:start w:val="1"/>
      <w:numFmt w:val="bullet"/>
      <w:lvlText w:val=""/>
      <w:lvlJc w:val="left"/>
      <w:pPr>
        <w:ind w:left="6480" w:hanging="360"/>
      </w:pPr>
      <w:rPr>
        <w:rFonts w:ascii="Wingdings" w:hAnsi="Wingdings" w:hint="default"/>
      </w:rPr>
    </w:lvl>
  </w:abstractNum>
  <w:abstractNum w:abstractNumId="16" w15:restartNumberingAfterBreak="0">
    <w:nsid w:val="3C38771F"/>
    <w:multiLevelType w:val="hybridMultilevel"/>
    <w:tmpl w:val="A260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E018AC"/>
    <w:multiLevelType w:val="hybridMultilevel"/>
    <w:tmpl w:val="A02C2C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71B64A"/>
    <w:multiLevelType w:val="hybridMultilevel"/>
    <w:tmpl w:val="FFFFFFFF"/>
    <w:lvl w:ilvl="0" w:tplc="BDF03AC0">
      <w:start w:val="1"/>
      <w:numFmt w:val="bullet"/>
      <w:lvlText w:val="-"/>
      <w:lvlJc w:val="left"/>
      <w:pPr>
        <w:ind w:left="720" w:hanging="360"/>
      </w:pPr>
      <w:rPr>
        <w:rFonts w:ascii="Aptos" w:hAnsi="Aptos" w:hint="default"/>
      </w:rPr>
    </w:lvl>
    <w:lvl w:ilvl="1" w:tplc="3E3C02D4">
      <w:start w:val="1"/>
      <w:numFmt w:val="bullet"/>
      <w:lvlText w:val="o"/>
      <w:lvlJc w:val="left"/>
      <w:pPr>
        <w:ind w:left="1440" w:hanging="360"/>
      </w:pPr>
      <w:rPr>
        <w:rFonts w:ascii="Courier New" w:hAnsi="Courier New" w:hint="default"/>
      </w:rPr>
    </w:lvl>
    <w:lvl w:ilvl="2" w:tplc="DC1A6CC6">
      <w:start w:val="1"/>
      <w:numFmt w:val="bullet"/>
      <w:lvlText w:val=""/>
      <w:lvlJc w:val="left"/>
      <w:pPr>
        <w:ind w:left="2160" w:hanging="360"/>
      </w:pPr>
      <w:rPr>
        <w:rFonts w:ascii="Wingdings" w:hAnsi="Wingdings" w:hint="default"/>
      </w:rPr>
    </w:lvl>
    <w:lvl w:ilvl="3" w:tplc="6A4A0648">
      <w:start w:val="1"/>
      <w:numFmt w:val="bullet"/>
      <w:lvlText w:val=""/>
      <w:lvlJc w:val="left"/>
      <w:pPr>
        <w:ind w:left="2880" w:hanging="360"/>
      </w:pPr>
      <w:rPr>
        <w:rFonts w:ascii="Symbol" w:hAnsi="Symbol" w:hint="default"/>
      </w:rPr>
    </w:lvl>
    <w:lvl w:ilvl="4" w:tplc="757EE8B2">
      <w:start w:val="1"/>
      <w:numFmt w:val="bullet"/>
      <w:lvlText w:val="o"/>
      <w:lvlJc w:val="left"/>
      <w:pPr>
        <w:ind w:left="3600" w:hanging="360"/>
      </w:pPr>
      <w:rPr>
        <w:rFonts w:ascii="Courier New" w:hAnsi="Courier New" w:hint="default"/>
      </w:rPr>
    </w:lvl>
    <w:lvl w:ilvl="5" w:tplc="73062CC8">
      <w:start w:val="1"/>
      <w:numFmt w:val="bullet"/>
      <w:lvlText w:val=""/>
      <w:lvlJc w:val="left"/>
      <w:pPr>
        <w:ind w:left="4320" w:hanging="360"/>
      </w:pPr>
      <w:rPr>
        <w:rFonts w:ascii="Wingdings" w:hAnsi="Wingdings" w:hint="default"/>
      </w:rPr>
    </w:lvl>
    <w:lvl w:ilvl="6" w:tplc="45E4C56E">
      <w:start w:val="1"/>
      <w:numFmt w:val="bullet"/>
      <w:lvlText w:val=""/>
      <w:lvlJc w:val="left"/>
      <w:pPr>
        <w:ind w:left="5040" w:hanging="360"/>
      </w:pPr>
      <w:rPr>
        <w:rFonts w:ascii="Symbol" w:hAnsi="Symbol" w:hint="default"/>
      </w:rPr>
    </w:lvl>
    <w:lvl w:ilvl="7" w:tplc="A13E4EA8">
      <w:start w:val="1"/>
      <w:numFmt w:val="bullet"/>
      <w:lvlText w:val="o"/>
      <w:lvlJc w:val="left"/>
      <w:pPr>
        <w:ind w:left="5760" w:hanging="360"/>
      </w:pPr>
      <w:rPr>
        <w:rFonts w:ascii="Courier New" w:hAnsi="Courier New" w:hint="default"/>
      </w:rPr>
    </w:lvl>
    <w:lvl w:ilvl="8" w:tplc="E2AA35A6">
      <w:start w:val="1"/>
      <w:numFmt w:val="bullet"/>
      <w:lvlText w:val=""/>
      <w:lvlJc w:val="left"/>
      <w:pPr>
        <w:ind w:left="6480" w:hanging="360"/>
      </w:pPr>
      <w:rPr>
        <w:rFonts w:ascii="Wingdings" w:hAnsi="Wingdings" w:hint="default"/>
      </w:rPr>
    </w:lvl>
  </w:abstractNum>
  <w:abstractNum w:abstractNumId="19" w15:restartNumberingAfterBreak="0">
    <w:nsid w:val="46A452F5"/>
    <w:multiLevelType w:val="hybridMultilevel"/>
    <w:tmpl w:val="8EFC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8DBCE1"/>
    <w:multiLevelType w:val="hybridMultilevel"/>
    <w:tmpl w:val="FFFFFFFF"/>
    <w:lvl w:ilvl="0" w:tplc="2D6E4BD6">
      <w:start w:val="1"/>
      <w:numFmt w:val="bullet"/>
      <w:lvlText w:val="-"/>
      <w:lvlJc w:val="left"/>
      <w:pPr>
        <w:ind w:left="720" w:hanging="360"/>
      </w:pPr>
      <w:rPr>
        <w:rFonts w:ascii="Aptos" w:hAnsi="Aptos" w:hint="default"/>
      </w:rPr>
    </w:lvl>
    <w:lvl w:ilvl="1" w:tplc="DA884FFE">
      <w:start w:val="1"/>
      <w:numFmt w:val="bullet"/>
      <w:lvlText w:val="o"/>
      <w:lvlJc w:val="left"/>
      <w:pPr>
        <w:ind w:left="1440" w:hanging="360"/>
      </w:pPr>
      <w:rPr>
        <w:rFonts w:ascii="Courier New" w:hAnsi="Courier New" w:hint="default"/>
      </w:rPr>
    </w:lvl>
    <w:lvl w:ilvl="2" w:tplc="27762672">
      <w:start w:val="1"/>
      <w:numFmt w:val="bullet"/>
      <w:lvlText w:val=""/>
      <w:lvlJc w:val="left"/>
      <w:pPr>
        <w:ind w:left="2160" w:hanging="360"/>
      </w:pPr>
      <w:rPr>
        <w:rFonts w:ascii="Wingdings" w:hAnsi="Wingdings" w:hint="default"/>
      </w:rPr>
    </w:lvl>
    <w:lvl w:ilvl="3" w:tplc="633AFC2C">
      <w:start w:val="1"/>
      <w:numFmt w:val="bullet"/>
      <w:lvlText w:val=""/>
      <w:lvlJc w:val="left"/>
      <w:pPr>
        <w:ind w:left="2880" w:hanging="360"/>
      </w:pPr>
      <w:rPr>
        <w:rFonts w:ascii="Symbol" w:hAnsi="Symbol" w:hint="default"/>
      </w:rPr>
    </w:lvl>
    <w:lvl w:ilvl="4" w:tplc="C72EC2C2">
      <w:start w:val="1"/>
      <w:numFmt w:val="bullet"/>
      <w:lvlText w:val="o"/>
      <w:lvlJc w:val="left"/>
      <w:pPr>
        <w:ind w:left="3600" w:hanging="360"/>
      </w:pPr>
      <w:rPr>
        <w:rFonts w:ascii="Courier New" w:hAnsi="Courier New" w:hint="default"/>
      </w:rPr>
    </w:lvl>
    <w:lvl w:ilvl="5" w:tplc="46CECD80">
      <w:start w:val="1"/>
      <w:numFmt w:val="bullet"/>
      <w:lvlText w:val=""/>
      <w:lvlJc w:val="left"/>
      <w:pPr>
        <w:ind w:left="4320" w:hanging="360"/>
      </w:pPr>
      <w:rPr>
        <w:rFonts w:ascii="Wingdings" w:hAnsi="Wingdings" w:hint="default"/>
      </w:rPr>
    </w:lvl>
    <w:lvl w:ilvl="6" w:tplc="578E764A">
      <w:start w:val="1"/>
      <w:numFmt w:val="bullet"/>
      <w:lvlText w:val=""/>
      <w:lvlJc w:val="left"/>
      <w:pPr>
        <w:ind w:left="5040" w:hanging="360"/>
      </w:pPr>
      <w:rPr>
        <w:rFonts w:ascii="Symbol" w:hAnsi="Symbol" w:hint="default"/>
      </w:rPr>
    </w:lvl>
    <w:lvl w:ilvl="7" w:tplc="58A87C8A">
      <w:start w:val="1"/>
      <w:numFmt w:val="bullet"/>
      <w:lvlText w:val="o"/>
      <w:lvlJc w:val="left"/>
      <w:pPr>
        <w:ind w:left="5760" w:hanging="360"/>
      </w:pPr>
      <w:rPr>
        <w:rFonts w:ascii="Courier New" w:hAnsi="Courier New" w:hint="default"/>
      </w:rPr>
    </w:lvl>
    <w:lvl w:ilvl="8" w:tplc="5552991C">
      <w:start w:val="1"/>
      <w:numFmt w:val="bullet"/>
      <w:lvlText w:val=""/>
      <w:lvlJc w:val="left"/>
      <w:pPr>
        <w:ind w:left="6480" w:hanging="360"/>
      </w:pPr>
      <w:rPr>
        <w:rFonts w:ascii="Wingdings" w:hAnsi="Wingdings" w:hint="default"/>
      </w:rPr>
    </w:lvl>
  </w:abstractNum>
  <w:abstractNum w:abstractNumId="21" w15:restartNumberingAfterBreak="0">
    <w:nsid w:val="48E3DFA5"/>
    <w:multiLevelType w:val="hybridMultilevel"/>
    <w:tmpl w:val="FFFFFFFF"/>
    <w:lvl w:ilvl="0" w:tplc="015A12B4">
      <w:start w:val="1"/>
      <w:numFmt w:val="bullet"/>
      <w:lvlText w:val="-"/>
      <w:lvlJc w:val="left"/>
      <w:pPr>
        <w:ind w:left="720" w:hanging="360"/>
      </w:pPr>
      <w:rPr>
        <w:rFonts w:ascii="Aptos" w:hAnsi="Aptos" w:hint="default"/>
      </w:rPr>
    </w:lvl>
    <w:lvl w:ilvl="1" w:tplc="07384F2E">
      <w:start w:val="1"/>
      <w:numFmt w:val="bullet"/>
      <w:lvlText w:val="o"/>
      <w:lvlJc w:val="left"/>
      <w:pPr>
        <w:ind w:left="1440" w:hanging="360"/>
      </w:pPr>
      <w:rPr>
        <w:rFonts w:ascii="Courier New" w:hAnsi="Courier New" w:hint="default"/>
      </w:rPr>
    </w:lvl>
    <w:lvl w:ilvl="2" w:tplc="274C1C94">
      <w:start w:val="1"/>
      <w:numFmt w:val="bullet"/>
      <w:lvlText w:val=""/>
      <w:lvlJc w:val="left"/>
      <w:pPr>
        <w:ind w:left="2160" w:hanging="360"/>
      </w:pPr>
      <w:rPr>
        <w:rFonts w:ascii="Wingdings" w:hAnsi="Wingdings" w:hint="default"/>
      </w:rPr>
    </w:lvl>
    <w:lvl w:ilvl="3" w:tplc="A4D62384">
      <w:start w:val="1"/>
      <w:numFmt w:val="bullet"/>
      <w:lvlText w:val=""/>
      <w:lvlJc w:val="left"/>
      <w:pPr>
        <w:ind w:left="2880" w:hanging="360"/>
      </w:pPr>
      <w:rPr>
        <w:rFonts w:ascii="Symbol" w:hAnsi="Symbol" w:hint="default"/>
      </w:rPr>
    </w:lvl>
    <w:lvl w:ilvl="4" w:tplc="F788AAA6">
      <w:start w:val="1"/>
      <w:numFmt w:val="bullet"/>
      <w:lvlText w:val="o"/>
      <w:lvlJc w:val="left"/>
      <w:pPr>
        <w:ind w:left="3600" w:hanging="360"/>
      </w:pPr>
      <w:rPr>
        <w:rFonts w:ascii="Courier New" w:hAnsi="Courier New" w:hint="default"/>
      </w:rPr>
    </w:lvl>
    <w:lvl w:ilvl="5" w:tplc="392250C8">
      <w:start w:val="1"/>
      <w:numFmt w:val="bullet"/>
      <w:lvlText w:val=""/>
      <w:lvlJc w:val="left"/>
      <w:pPr>
        <w:ind w:left="4320" w:hanging="360"/>
      </w:pPr>
      <w:rPr>
        <w:rFonts w:ascii="Wingdings" w:hAnsi="Wingdings" w:hint="default"/>
      </w:rPr>
    </w:lvl>
    <w:lvl w:ilvl="6" w:tplc="913E8C08">
      <w:start w:val="1"/>
      <w:numFmt w:val="bullet"/>
      <w:lvlText w:val=""/>
      <w:lvlJc w:val="left"/>
      <w:pPr>
        <w:ind w:left="5040" w:hanging="360"/>
      </w:pPr>
      <w:rPr>
        <w:rFonts w:ascii="Symbol" w:hAnsi="Symbol" w:hint="default"/>
      </w:rPr>
    </w:lvl>
    <w:lvl w:ilvl="7" w:tplc="8C646AD6">
      <w:start w:val="1"/>
      <w:numFmt w:val="bullet"/>
      <w:lvlText w:val="o"/>
      <w:lvlJc w:val="left"/>
      <w:pPr>
        <w:ind w:left="5760" w:hanging="360"/>
      </w:pPr>
      <w:rPr>
        <w:rFonts w:ascii="Courier New" w:hAnsi="Courier New" w:hint="default"/>
      </w:rPr>
    </w:lvl>
    <w:lvl w:ilvl="8" w:tplc="328CAC44">
      <w:start w:val="1"/>
      <w:numFmt w:val="bullet"/>
      <w:lvlText w:val=""/>
      <w:lvlJc w:val="left"/>
      <w:pPr>
        <w:ind w:left="6480" w:hanging="360"/>
      </w:pPr>
      <w:rPr>
        <w:rFonts w:ascii="Wingdings" w:hAnsi="Wingdings" w:hint="default"/>
      </w:rPr>
    </w:lvl>
  </w:abstractNum>
  <w:abstractNum w:abstractNumId="22" w15:restartNumberingAfterBreak="0">
    <w:nsid w:val="553358A4"/>
    <w:multiLevelType w:val="hybridMultilevel"/>
    <w:tmpl w:val="FFFFFFFF"/>
    <w:lvl w:ilvl="0" w:tplc="74D6A196">
      <w:start w:val="1"/>
      <w:numFmt w:val="bullet"/>
      <w:lvlText w:val="-"/>
      <w:lvlJc w:val="left"/>
      <w:pPr>
        <w:ind w:left="720" w:hanging="360"/>
      </w:pPr>
      <w:rPr>
        <w:rFonts w:ascii="Aptos" w:hAnsi="Aptos" w:hint="default"/>
      </w:rPr>
    </w:lvl>
    <w:lvl w:ilvl="1" w:tplc="80FCEBF4">
      <w:start w:val="1"/>
      <w:numFmt w:val="bullet"/>
      <w:lvlText w:val="o"/>
      <w:lvlJc w:val="left"/>
      <w:pPr>
        <w:ind w:left="1440" w:hanging="360"/>
      </w:pPr>
      <w:rPr>
        <w:rFonts w:ascii="Courier New" w:hAnsi="Courier New" w:hint="default"/>
      </w:rPr>
    </w:lvl>
    <w:lvl w:ilvl="2" w:tplc="AD54FDDA">
      <w:start w:val="1"/>
      <w:numFmt w:val="bullet"/>
      <w:lvlText w:val=""/>
      <w:lvlJc w:val="left"/>
      <w:pPr>
        <w:ind w:left="2160" w:hanging="360"/>
      </w:pPr>
      <w:rPr>
        <w:rFonts w:ascii="Wingdings" w:hAnsi="Wingdings" w:hint="default"/>
      </w:rPr>
    </w:lvl>
    <w:lvl w:ilvl="3" w:tplc="4EFA2848">
      <w:start w:val="1"/>
      <w:numFmt w:val="bullet"/>
      <w:lvlText w:val=""/>
      <w:lvlJc w:val="left"/>
      <w:pPr>
        <w:ind w:left="2880" w:hanging="360"/>
      </w:pPr>
      <w:rPr>
        <w:rFonts w:ascii="Symbol" w:hAnsi="Symbol" w:hint="default"/>
      </w:rPr>
    </w:lvl>
    <w:lvl w:ilvl="4" w:tplc="DA429D48">
      <w:start w:val="1"/>
      <w:numFmt w:val="bullet"/>
      <w:lvlText w:val="o"/>
      <w:lvlJc w:val="left"/>
      <w:pPr>
        <w:ind w:left="3600" w:hanging="360"/>
      </w:pPr>
      <w:rPr>
        <w:rFonts w:ascii="Courier New" w:hAnsi="Courier New" w:hint="default"/>
      </w:rPr>
    </w:lvl>
    <w:lvl w:ilvl="5" w:tplc="71EAA1DC">
      <w:start w:val="1"/>
      <w:numFmt w:val="bullet"/>
      <w:lvlText w:val=""/>
      <w:lvlJc w:val="left"/>
      <w:pPr>
        <w:ind w:left="4320" w:hanging="360"/>
      </w:pPr>
      <w:rPr>
        <w:rFonts w:ascii="Wingdings" w:hAnsi="Wingdings" w:hint="default"/>
      </w:rPr>
    </w:lvl>
    <w:lvl w:ilvl="6" w:tplc="DF3A46DA">
      <w:start w:val="1"/>
      <w:numFmt w:val="bullet"/>
      <w:lvlText w:val=""/>
      <w:lvlJc w:val="left"/>
      <w:pPr>
        <w:ind w:left="5040" w:hanging="360"/>
      </w:pPr>
      <w:rPr>
        <w:rFonts w:ascii="Symbol" w:hAnsi="Symbol" w:hint="default"/>
      </w:rPr>
    </w:lvl>
    <w:lvl w:ilvl="7" w:tplc="7012E6BE">
      <w:start w:val="1"/>
      <w:numFmt w:val="bullet"/>
      <w:lvlText w:val="o"/>
      <w:lvlJc w:val="left"/>
      <w:pPr>
        <w:ind w:left="5760" w:hanging="360"/>
      </w:pPr>
      <w:rPr>
        <w:rFonts w:ascii="Courier New" w:hAnsi="Courier New" w:hint="default"/>
      </w:rPr>
    </w:lvl>
    <w:lvl w:ilvl="8" w:tplc="8E18CF8A">
      <w:start w:val="1"/>
      <w:numFmt w:val="bullet"/>
      <w:lvlText w:val=""/>
      <w:lvlJc w:val="left"/>
      <w:pPr>
        <w:ind w:left="6480" w:hanging="360"/>
      </w:pPr>
      <w:rPr>
        <w:rFonts w:ascii="Wingdings" w:hAnsi="Wingdings" w:hint="default"/>
      </w:rPr>
    </w:lvl>
  </w:abstractNum>
  <w:abstractNum w:abstractNumId="23" w15:restartNumberingAfterBreak="0">
    <w:nsid w:val="57B3F76E"/>
    <w:multiLevelType w:val="hybridMultilevel"/>
    <w:tmpl w:val="FFFFFFFF"/>
    <w:lvl w:ilvl="0" w:tplc="02A8482C">
      <w:start w:val="1"/>
      <w:numFmt w:val="bullet"/>
      <w:lvlText w:val="-"/>
      <w:lvlJc w:val="left"/>
      <w:pPr>
        <w:ind w:left="720" w:hanging="360"/>
      </w:pPr>
      <w:rPr>
        <w:rFonts w:ascii="Aptos" w:hAnsi="Aptos" w:hint="default"/>
      </w:rPr>
    </w:lvl>
    <w:lvl w:ilvl="1" w:tplc="3348D248">
      <w:start w:val="1"/>
      <w:numFmt w:val="bullet"/>
      <w:lvlText w:val="o"/>
      <w:lvlJc w:val="left"/>
      <w:pPr>
        <w:ind w:left="1440" w:hanging="360"/>
      </w:pPr>
      <w:rPr>
        <w:rFonts w:ascii="Courier New" w:hAnsi="Courier New" w:hint="default"/>
      </w:rPr>
    </w:lvl>
    <w:lvl w:ilvl="2" w:tplc="A076651A">
      <w:start w:val="1"/>
      <w:numFmt w:val="bullet"/>
      <w:lvlText w:val=""/>
      <w:lvlJc w:val="left"/>
      <w:pPr>
        <w:ind w:left="2160" w:hanging="360"/>
      </w:pPr>
      <w:rPr>
        <w:rFonts w:ascii="Wingdings" w:hAnsi="Wingdings" w:hint="default"/>
      </w:rPr>
    </w:lvl>
    <w:lvl w:ilvl="3" w:tplc="F3547C90">
      <w:start w:val="1"/>
      <w:numFmt w:val="bullet"/>
      <w:lvlText w:val=""/>
      <w:lvlJc w:val="left"/>
      <w:pPr>
        <w:ind w:left="2880" w:hanging="360"/>
      </w:pPr>
      <w:rPr>
        <w:rFonts w:ascii="Symbol" w:hAnsi="Symbol" w:hint="default"/>
      </w:rPr>
    </w:lvl>
    <w:lvl w:ilvl="4" w:tplc="25EACD8E">
      <w:start w:val="1"/>
      <w:numFmt w:val="bullet"/>
      <w:lvlText w:val="o"/>
      <w:lvlJc w:val="left"/>
      <w:pPr>
        <w:ind w:left="3600" w:hanging="360"/>
      </w:pPr>
      <w:rPr>
        <w:rFonts w:ascii="Courier New" w:hAnsi="Courier New" w:hint="default"/>
      </w:rPr>
    </w:lvl>
    <w:lvl w:ilvl="5" w:tplc="756C2228">
      <w:start w:val="1"/>
      <w:numFmt w:val="bullet"/>
      <w:lvlText w:val=""/>
      <w:lvlJc w:val="left"/>
      <w:pPr>
        <w:ind w:left="4320" w:hanging="360"/>
      </w:pPr>
      <w:rPr>
        <w:rFonts w:ascii="Wingdings" w:hAnsi="Wingdings" w:hint="default"/>
      </w:rPr>
    </w:lvl>
    <w:lvl w:ilvl="6" w:tplc="9BC2E404">
      <w:start w:val="1"/>
      <w:numFmt w:val="bullet"/>
      <w:lvlText w:val=""/>
      <w:lvlJc w:val="left"/>
      <w:pPr>
        <w:ind w:left="5040" w:hanging="360"/>
      </w:pPr>
      <w:rPr>
        <w:rFonts w:ascii="Symbol" w:hAnsi="Symbol" w:hint="default"/>
      </w:rPr>
    </w:lvl>
    <w:lvl w:ilvl="7" w:tplc="EE0E1F3A">
      <w:start w:val="1"/>
      <w:numFmt w:val="bullet"/>
      <w:lvlText w:val="o"/>
      <w:lvlJc w:val="left"/>
      <w:pPr>
        <w:ind w:left="5760" w:hanging="360"/>
      </w:pPr>
      <w:rPr>
        <w:rFonts w:ascii="Courier New" w:hAnsi="Courier New" w:hint="default"/>
      </w:rPr>
    </w:lvl>
    <w:lvl w:ilvl="8" w:tplc="769A653E">
      <w:start w:val="1"/>
      <w:numFmt w:val="bullet"/>
      <w:lvlText w:val=""/>
      <w:lvlJc w:val="left"/>
      <w:pPr>
        <w:ind w:left="6480" w:hanging="360"/>
      </w:pPr>
      <w:rPr>
        <w:rFonts w:ascii="Wingdings" w:hAnsi="Wingdings" w:hint="default"/>
      </w:rPr>
    </w:lvl>
  </w:abstractNum>
  <w:abstractNum w:abstractNumId="24" w15:restartNumberingAfterBreak="0">
    <w:nsid w:val="5A3E0A93"/>
    <w:multiLevelType w:val="hybridMultilevel"/>
    <w:tmpl w:val="FFFFFFFF"/>
    <w:lvl w:ilvl="0" w:tplc="53A442AA">
      <w:start w:val="1"/>
      <w:numFmt w:val="bullet"/>
      <w:lvlText w:val="-"/>
      <w:lvlJc w:val="left"/>
      <w:pPr>
        <w:ind w:left="720" w:hanging="360"/>
      </w:pPr>
      <w:rPr>
        <w:rFonts w:ascii="Aptos" w:hAnsi="Aptos" w:hint="default"/>
      </w:rPr>
    </w:lvl>
    <w:lvl w:ilvl="1" w:tplc="F8822920">
      <w:start w:val="1"/>
      <w:numFmt w:val="bullet"/>
      <w:lvlText w:val="o"/>
      <w:lvlJc w:val="left"/>
      <w:pPr>
        <w:ind w:left="1440" w:hanging="360"/>
      </w:pPr>
      <w:rPr>
        <w:rFonts w:ascii="Courier New" w:hAnsi="Courier New" w:hint="default"/>
      </w:rPr>
    </w:lvl>
    <w:lvl w:ilvl="2" w:tplc="0C2AF976">
      <w:start w:val="1"/>
      <w:numFmt w:val="bullet"/>
      <w:lvlText w:val=""/>
      <w:lvlJc w:val="left"/>
      <w:pPr>
        <w:ind w:left="2160" w:hanging="360"/>
      </w:pPr>
      <w:rPr>
        <w:rFonts w:ascii="Wingdings" w:hAnsi="Wingdings" w:hint="default"/>
      </w:rPr>
    </w:lvl>
    <w:lvl w:ilvl="3" w:tplc="BAB653C0">
      <w:start w:val="1"/>
      <w:numFmt w:val="bullet"/>
      <w:lvlText w:val=""/>
      <w:lvlJc w:val="left"/>
      <w:pPr>
        <w:ind w:left="2880" w:hanging="360"/>
      </w:pPr>
      <w:rPr>
        <w:rFonts w:ascii="Symbol" w:hAnsi="Symbol" w:hint="default"/>
      </w:rPr>
    </w:lvl>
    <w:lvl w:ilvl="4" w:tplc="73528F54">
      <w:start w:val="1"/>
      <w:numFmt w:val="bullet"/>
      <w:lvlText w:val="o"/>
      <w:lvlJc w:val="left"/>
      <w:pPr>
        <w:ind w:left="3600" w:hanging="360"/>
      </w:pPr>
      <w:rPr>
        <w:rFonts w:ascii="Courier New" w:hAnsi="Courier New" w:hint="default"/>
      </w:rPr>
    </w:lvl>
    <w:lvl w:ilvl="5" w:tplc="27AEC82E">
      <w:start w:val="1"/>
      <w:numFmt w:val="bullet"/>
      <w:lvlText w:val=""/>
      <w:lvlJc w:val="left"/>
      <w:pPr>
        <w:ind w:left="4320" w:hanging="360"/>
      </w:pPr>
      <w:rPr>
        <w:rFonts w:ascii="Wingdings" w:hAnsi="Wingdings" w:hint="default"/>
      </w:rPr>
    </w:lvl>
    <w:lvl w:ilvl="6" w:tplc="29E2318C">
      <w:start w:val="1"/>
      <w:numFmt w:val="bullet"/>
      <w:lvlText w:val=""/>
      <w:lvlJc w:val="left"/>
      <w:pPr>
        <w:ind w:left="5040" w:hanging="360"/>
      </w:pPr>
      <w:rPr>
        <w:rFonts w:ascii="Symbol" w:hAnsi="Symbol" w:hint="default"/>
      </w:rPr>
    </w:lvl>
    <w:lvl w:ilvl="7" w:tplc="44167BAE">
      <w:start w:val="1"/>
      <w:numFmt w:val="bullet"/>
      <w:lvlText w:val="o"/>
      <w:lvlJc w:val="left"/>
      <w:pPr>
        <w:ind w:left="5760" w:hanging="360"/>
      </w:pPr>
      <w:rPr>
        <w:rFonts w:ascii="Courier New" w:hAnsi="Courier New" w:hint="default"/>
      </w:rPr>
    </w:lvl>
    <w:lvl w:ilvl="8" w:tplc="3C785518">
      <w:start w:val="1"/>
      <w:numFmt w:val="bullet"/>
      <w:lvlText w:val=""/>
      <w:lvlJc w:val="left"/>
      <w:pPr>
        <w:ind w:left="6480" w:hanging="360"/>
      </w:pPr>
      <w:rPr>
        <w:rFonts w:ascii="Wingdings" w:hAnsi="Wingdings" w:hint="default"/>
      </w:rPr>
    </w:lvl>
  </w:abstractNum>
  <w:abstractNum w:abstractNumId="25" w15:restartNumberingAfterBreak="0">
    <w:nsid w:val="5BDD7228"/>
    <w:multiLevelType w:val="hybridMultilevel"/>
    <w:tmpl w:val="FFFFFFFF"/>
    <w:lvl w:ilvl="0" w:tplc="FD1CC142">
      <w:start w:val="1"/>
      <w:numFmt w:val="bullet"/>
      <w:lvlText w:val="-"/>
      <w:lvlJc w:val="left"/>
      <w:pPr>
        <w:ind w:left="720" w:hanging="360"/>
      </w:pPr>
      <w:rPr>
        <w:rFonts w:ascii="Aptos" w:hAnsi="Aptos" w:hint="default"/>
      </w:rPr>
    </w:lvl>
    <w:lvl w:ilvl="1" w:tplc="B85C3A54">
      <w:start w:val="1"/>
      <w:numFmt w:val="bullet"/>
      <w:lvlText w:val="o"/>
      <w:lvlJc w:val="left"/>
      <w:pPr>
        <w:ind w:left="1440" w:hanging="360"/>
      </w:pPr>
      <w:rPr>
        <w:rFonts w:ascii="Courier New" w:hAnsi="Courier New" w:hint="default"/>
      </w:rPr>
    </w:lvl>
    <w:lvl w:ilvl="2" w:tplc="3482ED00">
      <w:start w:val="1"/>
      <w:numFmt w:val="bullet"/>
      <w:lvlText w:val=""/>
      <w:lvlJc w:val="left"/>
      <w:pPr>
        <w:ind w:left="2160" w:hanging="360"/>
      </w:pPr>
      <w:rPr>
        <w:rFonts w:ascii="Wingdings" w:hAnsi="Wingdings" w:hint="default"/>
      </w:rPr>
    </w:lvl>
    <w:lvl w:ilvl="3" w:tplc="B2AE49DE">
      <w:start w:val="1"/>
      <w:numFmt w:val="bullet"/>
      <w:lvlText w:val=""/>
      <w:lvlJc w:val="left"/>
      <w:pPr>
        <w:ind w:left="2880" w:hanging="360"/>
      </w:pPr>
      <w:rPr>
        <w:rFonts w:ascii="Symbol" w:hAnsi="Symbol" w:hint="default"/>
      </w:rPr>
    </w:lvl>
    <w:lvl w:ilvl="4" w:tplc="566A98AC">
      <w:start w:val="1"/>
      <w:numFmt w:val="bullet"/>
      <w:lvlText w:val="o"/>
      <w:lvlJc w:val="left"/>
      <w:pPr>
        <w:ind w:left="3600" w:hanging="360"/>
      </w:pPr>
      <w:rPr>
        <w:rFonts w:ascii="Courier New" w:hAnsi="Courier New" w:hint="default"/>
      </w:rPr>
    </w:lvl>
    <w:lvl w:ilvl="5" w:tplc="70DC03A8">
      <w:start w:val="1"/>
      <w:numFmt w:val="bullet"/>
      <w:lvlText w:val=""/>
      <w:lvlJc w:val="left"/>
      <w:pPr>
        <w:ind w:left="4320" w:hanging="360"/>
      </w:pPr>
      <w:rPr>
        <w:rFonts w:ascii="Wingdings" w:hAnsi="Wingdings" w:hint="default"/>
      </w:rPr>
    </w:lvl>
    <w:lvl w:ilvl="6" w:tplc="A7308410">
      <w:start w:val="1"/>
      <w:numFmt w:val="bullet"/>
      <w:lvlText w:val=""/>
      <w:lvlJc w:val="left"/>
      <w:pPr>
        <w:ind w:left="5040" w:hanging="360"/>
      </w:pPr>
      <w:rPr>
        <w:rFonts w:ascii="Symbol" w:hAnsi="Symbol" w:hint="default"/>
      </w:rPr>
    </w:lvl>
    <w:lvl w:ilvl="7" w:tplc="D2942218">
      <w:start w:val="1"/>
      <w:numFmt w:val="bullet"/>
      <w:lvlText w:val="o"/>
      <w:lvlJc w:val="left"/>
      <w:pPr>
        <w:ind w:left="5760" w:hanging="360"/>
      </w:pPr>
      <w:rPr>
        <w:rFonts w:ascii="Courier New" w:hAnsi="Courier New" w:hint="default"/>
      </w:rPr>
    </w:lvl>
    <w:lvl w:ilvl="8" w:tplc="7BB07DE8">
      <w:start w:val="1"/>
      <w:numFmt w:val="bullet"/>
      <w:lvlText w:val=""/>
      <w:lvlJc w:val="left"/>
      <w:pPr>
        <w:ind w:left="6480" w:hanging="360"/>
      </w:pPr>
      <w:rPr>
        <w:rFonts w:ascii="Wingdings" w:hAnsi="Wingdings" w:hint="default"/>
      </w:rPr>
    </w:lvl>
  </w:abstractNum>
  <w:abstractNum w:abstractNumId="26" w15:restartNumberingAfterBreak="0">
    <w:nsid w:val="5FBF33F9"/>
    <w:multiLevelType w:val="hybridMultilevel"/>
    <w:tmpl w:val="FFFFFFFF"/>
    <w:lvl w:ilvl="0" w:tplc="5016B164">
      <w:start w:val="1"/>
      <w:numFmt w:val="bullet"/>
      <w:lvlText w:val="-"/>
      <w:lvlJc w:val="left"/>
      <w:pPr>
        <w:ind w:left="720" w:hanging="360"/>
      </w:pPr>
      <w:rPr>
        <w:rFonts w:ascii="Aptos" w:hAnsi="Aptos" w:hint="default"/>
      </w:rPr>
    </w:lvl>
    <w:lvl w:ilvl="1" w:tplc="C43E1C64">
      <w:start w:val="1"/>
      <w:numFmt w:val="bullet"/>
      <w:lvlText w:val="o"/>
      <w:lvlJc w:val="left"/>
      <w:pPr>
        <w:ind w:left="1440" w:hanging="360"/>
      </w:pPr>
      <w:rPr>
        <w:rFonts w:ascii="Courier New" w:hAnsi="Courier New" w:hint="default"/>
      </w:rPr>
    </w:lvl>
    <w:lvl w:ilvl="2" w:tplc="81DC32FE">
      <w:start w:val="1"/>
      <w:numFmt w:val="bullet"/>
      <w:lvlText w:val=""/>
      <w:lvlJc w:val="left"/>
      <w:pPr>
        <w:ind w:left="2160" w:hanging="360"/>
      </w:pPr>
      <w:rPr>
        <w:rFonts w:ascii="Wingdings" w:hAnsi="Wingdings" w:hint="default"/>
      </w:rPr>
    </w:lvl>
    <w:lvl w:ilvl="3" w:tplc="AFA84C3A">
      <w:start w:val="1"/>
      <w:numFmt w:val="bullet"/>
      <w:lvlText w:val=""/>
      <w:lvlJc w:val="left"/>
      <w:pPr>
        <w:ind w:left="2880" w:hanging="360"/>
      </w:pPr>
      <w:rPr>
        <w:rFonts w:ascii="Symbol" w:hAnsi="Symbol" w:hint="default"/>
      </w:rPr>
    </w:lvl>
    <w:lvl w:ilvl="4" w:tplc="9F18FC8C">
      <w:start w:val="1"/>
      <w:numFmt w:val="bullet"/>
      <w:lvlText w:val="o"/>
      <w:lvlJc w:val="left"/>
      <w:pPr>
        <w:ind w:left="3600" w:hanging="360"/>
      </w:pPr>
      <w:rPr>
        <w:rFonts w:ascii="Courier New" w:hAnsi="Courier New" w:hint="default"/>
      </w:rPr>
    </w:lvl>
    <w:lvl w:ilvl="5" w:tplc="3064E144">
      <w:start w:val="1"/>
      <w:numFmt w:val="bullet"/>
      <w:lvlText w:val=""/>
      <w:lvlJc w:val="left"/>
      <w:pPr>
        <w:ind w:left="4320" w:hanging="360"/>
      </w:pPr>
      <w:rPr>
        <w:rFonts w:ascii="Wingdings" w:hAnsi="Wingdings" w:hint="default"/>
      </w:rPr>
    </w:lvl>
    <w:lvl w:ilvl="6" w:tplc="8CCE563C">
      <w:start w:val="1"/>
      <w:numFmt w:val="bullet"/>
      <w:lvlText w:val=""/>
      <w:lvlJc w:val="left"/>
      <w:pPr>
        <w:ind w:left="5040" w:hanging="360"/>
      </w:pPr>
      <w:rPr>
        <w:rFonts w:ascii="Symbol" w:hAnsi="Symbol" w:hint="default"/>
      </w:rPr>
    </w:lvl>
    <w:lvl w:ilvl="7" w:tplc="B1BAA960">
      <w:start w:val="1"/>
      <w:numFmt w:val="bullet"/>
      <w:lvlText w:val="o"/>
      <w:lvlJc w:val="left"/>
      <w:pPr>
        <w:ind w:left="5760" w:hanging="360"/>
      </w:pPr>
      <w:rPr>
        <w:rFonts w:ascii="Courier New" w:hAnsi="Courier New" w:hint="default"/>
      </w:rPr>
    </w:lvl>
    <w:lvl w:ilvl="8" w:tplc="5F106596">
      <w:start w:val="1"/>
      <w:numFmt w:val="bullet"/>
      <w:lvlText w:val=""/>
      <w:lvlJc w:val="left"/>
      <w:pPr>
        <w:ind w:left="6480" w:hanging="360"/>
      </w:pPr>
      <w:rPr>
        <w:rFonts w:ascii="Wingdings" w:hAnsi="Wingdings" w:hint="default"/>
      </w:rPr>
    </w:lvl>
  </w:abstractNum>
  <w:abstractNum w:abstractNumId="27" w15:restartNumberingAfterBreak="0">
    <w:nsid w:val="646008E4"/>
    <w:multiLevelType w:val="hybridMultilevel"/>
    <w:tmpl w:val="FFFFFFFF"/>
    <w:lvl w:ilvl="0" w:tplc="BDB0BE48">
      <w:start w:val="1"/>
      <w:numFmt w:val="bullet"/>
      <w:lvlText w:val="-"/>
      <w:lvlJc w:val="left"/>
      <w:pPr>
        <w:ind w:left="720" w:hanging="360"/>
      </w:pPr>
      <w:rPr>
        <w:rFonts w:ascii="Aptos" w:hAnsi="Aptos" w:hint="default"/>
      </w:rPr>
    </w:lvl>
    <w:lvl w:ilvl="1" w:tplc="45C281C0">
      <w:start w:val="1"/>
      <w:numFmt w:val="bullet"/>
      <w:lvlText w:val="o"/>
      <w:lvlJc w:val="left"/>
      <w:pPr>
        <w:ind w:left="1440" w:hanging="360"/>
      </w:pPr>
      <w:rPr>
        <w:rFonts w:ascii="Courier New" w:hAnsi="Courier New" w:hint="default"/>
      </w:rPr>
    </w:lvl>
    <w:lvl w:ilvl="2" w:tplc="0484B9FC">
      <w:start w:val="1"/>
      <w:numFmt w:val="bullet"/>
      <w:lvlText w:val=""/>
      <w:lvlJc w:val="left"/>
      <w:pPr>
        <w:ind w:left="2160" w:hanging="360"/>
      </w:pPr>
      <w:rPr>
        <w:rFonts w:ascii="Wingdings" w:hAnsi="Wingdings" w:hint="default"/>
      </w:rPr>
    </w:lvl>
    <w:lvl w:ilvl="3" w:tplc="74380618">
      <w:start w:val="1"/>
      <w:numFmt w:val="bullet"/>
      <w:lvlText w:val=""/>
      <w:lvlJc w:val="left"/>
      <w:pPr>
        <w:ind w:left="2880" w:hanging="360"/>
      </w:pPr>
      <w:rPr>
        <w:rFonts w:ascii="Symbol" w:hAnsi="Symbol" w:hint="default"/>
      </w:rPr>
    </w:lvl>
    <w:lvl w:ilvl="4" w:tplc="17E04140">
      <w:start w:val="1"/>
      <w:numFmt w:val="bullet"/>
      <w:lvlText w:val="o"/>
      <w:lvlJc w:val="left"/>
      <w:pPr>
        <w:ind w:left="3600" w:hanging="360"/>
      </w:pPr>
      <w:rPr>
        <w:rFonts w:ascii="Courier New" w:hAnsi="Courier New" w:hint="default"/>
      </w:rPr>
    </w:lvl>
    <w:lvl w:ilvl="5" w:tplc="B1361A4E">
      <w:start w:val="1"/>
      <w:numFmt w:val="bullet"/>
      <w:lvlText w:val=""/>
      <w:lvlJc w:val="left"/>
      <w:pPr>
        <w:ind w:left="4320" w:hanging="360"/>
      </w:pPr>
      <w:rPr>
        <w:rFonts w:ascii="Wingdings" w:hAnsi="Wingdings" w:hint="default"/>
      </w:rPr>
    </w:lvl>
    <w:lvl w:ilvl="6" w:tplc="608EBE9A">
      <w:start w:val="1"/>
      <w:numFmt w:val="bullet"/>
      <w:lvlText w:val=""/>
      <w:lvlJc w:val="left"/>
      <w:pPr>
        <w:ind w:left="5040" w:hanging="360"/>
      </w:pPr>
      <w:rPr>
        <w:rFonts w:ascii="Symbol" w:hAnsi="Symbol" w:hint="default"/>
      </w:rPr>
    </w:lvl>
    <w:lvl w:ilvl="7" w:tplc="9CA608D0">
      <w:start w:val="1"/>
      <w:numFmt w:val="bullet"/>
      <w:lvlText w:val="o"/>
      <w:lvlJc w:val="left"/>
      <w:pPr>
        <w:ind w:left="5760" w:hanging="360"/>
      </w:pPr>
      <w:rPr>
        <w:rFonts w:ascii="Courier New" w:hAnsi="Courier New" w:hint="default"/>
      </w:rPr>
    </w:lvl>
    <w:lvl w:ilvl="8" w:tplc="5E5ED066">
      <w:start w:val="1"/>
      <w:numFmt w:val="bullet"/>
      <w:lvlText w:val=""/>
      <w:lvlJc w:val="left"/>
      <w:pPr>
        <w:ind w:left="6480" w:hanging="360"/>
      </w:pPr>
      <w:rPr>
        <w:rFonts w:ascii="Wingdings" w:hAnsi="Wingdings" w:hint="default"/>
      </w:rPr>
    </w:lvl>
  </w:abstractNum>
  <w:abstractNum w:abstractNumId="28" w15:restartNumberingAfterBreak="0">
    <w:nsid w:val="6693100F"/>
    <w:multiLevelType w:val="hybridMultilevel"/>
    <w:tmpl w:val="FFFFFFFF"/>
    <w:lvl w:ilvl="0" w:tplc="155AA6B0">
      <w:start w:val="1"/>
      <w:numFmt w:val="bullet"/>
      <w:lvlText w:val="-"/>
      <w:lvlJc w:val="left"/>
      <w:pPr>
        <w:ind w:left="720" w:hanging="360"/>
      </w:pPr>
      <w:rPr>
        <w:rFonts w:ascii="Aptos" w:hAnsi="Aptos" w:hint="default"/>
      </w:rPr>
    </w:lvl>
    <w:lvl w:ilvl="1" w:tplc="36281BEA">
      <w:start w:val="1"/>
      <w:numFmt w:val="bullet"/>
      <w:lvlText w:val="o"/>
      <w:lvlJc w:val="left"/>
      <w:pPr>
        <w:ind w:left="1440" w:hanging="360"/>
      </w:pPr>
      <w:rPr>
        <w:rFonts w:ascii="Courier New" w:hAnsi="Courier New" w:hint="default"/>
      </w:rPr>
    </w:lvl>
    <w:lvl w:ilvl="2" w:tplc="482C14D2">
      <w:start w:val="1"/>
      <w:numFmt w:val="bullet"/>
      <w:lvlText w:val=""/>
      <w:lvlJc w:val="left"/>
      <w:pPr>
        <w:ind w:left="2160" w:hanging="360"/>
      </w:pPr>
      <w:rPr>
        <w:rFonts w:ascii="Wingdings" w:hAnsi="Wingdings" w:hint="default"/>
      </w:rPr>
    </w:lvl>
    <w:lvl w:ilvl="3" w:tplc="FB78EE14">
      <w:start w:val="1"/>
      <w:numFmt w:val="bullet"/>
      <w:lvlText w:val=""/>
      <w:lvlJc w:val="left"/>
      <w:pPr>
        <w:ind w:left="2880" w:hanging="360"/>
      </w:pPr>
      <w:rPr>
        <w:rFonts w:ascii="Symbol" w:hAnsi="Symbol" w:hint="default"/>
      </w:rPr>
    </w:lvl>
    <w:lvl w:ilvl="4" w:tplc="F44CCE56">
      <w:start w:val="1"/>
      <w:numFmt w:val="bullet"/>
      <w:lvlText w:val="o"/>
      <w:lvlJc w:val="left"/>
      <w:pPr>
        <w:ind w:left="3600" w:hanging="360"/>
      </w:pPr>
      <w:rPr>
        <w:rFonts w:ascii="Courier New" w:hAnsi="Courier New" w:hint="default"/>
      </w:rPr>
    </w:lvl>
    <w:lvl w:ilvl="5" w:tplc="37B8F2B6">
      <w:start w:val="1"/>
      <w:numFmt w:val="bullet"/>
      <w:lvlText w:val=""/>
      <w:lvlJc w:val="left"/>
      <w:pPr>
        <w:ind w:left="4320" w:hanging="360"/>
      </w:pPr>
      <w:rPr>
        <w:rFonts w:ascii="Wingdings" w:hAnsi="Wingdings" w:hint="default"/>
      </w:rPr>
    </w:lvl>
    <w:lvl w:ilvl="6" w:tplc="E7E01362">
      <w:start w:val="1"/>
      <w:numFmt w:val="bullet"/>
      <w:lvlText w:val=""/>
      <w:lvlJc w:val="left"/>
      <w:pPr>
        <w:ind w:left="5040" w:hanging="360"/>
      </w:pPr>
      <w:rPr>
        <w:rFonts w:ascii="Symbol" w:hAnsi="Symbol" w:hint="default"/>
      </w:rPr>
    </w:lvl>
    <w:lvl w:ilvl="7" w:tplc="E4DA4138">
      <w:start w:val="1"/>
      <w:numFmt w:val="bullet"/>
      <w:lvlText w:val="o"/>
      <w:lvlJc w:val="left"/>
      <w:pPr>
        <w:ind w:left="5760" w:hanging="360"/>
      </w:pPr>
      <w:rPr>
        <w:rFonts w:ascii="Courier New" w:hAnsi="Courier New" w:hint="default"/>
      </w:rPr>
    </w:lvl>
    <w:lvl w:ilvl="8" w:tplc="7D8A7A1A">
      <w:start w:val="1"/>
      <w:numFmt w:val="bullet"/>
      <w:lvlText w:val=""/>
      <w:lvlJc w:val="left"/>
      <w:pPr>
        <w:ind w:left="6480" w:hanging="360"/>
      </w:pPr>
      <w:rPr>
        <w:rFonts w:ascii="Wingdings" w:hAnsi="Wingdings" w:hint="default"/>
      </w:rPr>
    </w:lvl>
  </w:abstractNum>
  <w:abstractNum w:abstractNumId="29" w15:restartNumberingAfterBreak="0">
    <w:nsid w:val="6AAD404B"/>
    <w:multiLevelType w:val="hybridMultilevel"/>
    <w:tmpl w:val="9DA2F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8B0ADC"/>
    <w:multiLevelType w:val="hybridMultilevel"/>
    <w:tmpl w:val="FFFFFFFF"/>
    <w:lvl w:ilvl="0" w:tplc="95A20236">
      <w:start w:val="1"/>
      <w:numFmt w:val="bullet"/>
      <w:lvlText w:val="-"/>
      <w:lvlJc w:val="left"/>
      <w:pPr>
        <w:ind w:left="720" w:hanging="360"/>
      </w:pPr>
      <w:rPr>
        <w:rFonts w:ascii="Aptos" w:hAnsi="Aptos" w:hint="default"/>
      </w:rPr>
    </w:lvl>
    <w:lvl w:ilvl="1" w:tplc="0C600330">
      <w:start w:val="1"/>
      <w:numFmt w:val="bullet"/>
      <w:lvlText w:val="o"/>
      <w:lvlJc w:val="left"/>
      <w:pPr>
        <w:ind w:left="1440" w:hanging="360"/>
      </w:pPr>
      <w:rPr>
        <w:rFonts w:ascii="Courier New" w:hAnsi="Courier New" w:hint="default"/>
      </w:rPr>
    </w:lvl>
    <w:lvl w:ilvl="2" w:tplc="8634FD9C">
      <w:start w:val="1"/>
      <w:numFmt w:val="bullet"/>
      <w:lvlText w:val=""/>
      <w:lvlJc w:val="left"/>
      <w:pPr>
        <w:ind w:left="2160" w:hanging="360"/>
      </w:pPr>
      <w:rPr>
        <w:rFonts w:ascii="Wingdings" w:hAnsi="Wingdings" w:hint="default"/>
      </w:rPr>
    </w:lvl>
    <w:lvl w:ilvl="3" w:tplc="DC3CABDA">
      <w:start w:val="1"/>
      <w:numFmt w:val="bullet"/>
      <w:lvlText w:val=""/>
      <w:lvlJc w:val="left"/>
      <w:pPr>
        <w:ind w:left="2880" w:hanging="360"/>
      </w:pPr>
      <w:rPr>
        <w:rFonts w:ascii="Symbol" w:hAnsi="Symbol" w:hint="default"/>
      </w:rPr>
    </w:lvl>
    <w:lvl w:ilvl="4" w:tplc="6E60D488">
      <w:start w:val="1"/>
      <w:numFmt w:val="bullet"/>
      <w:lvlText w:val="o"/>
      <w:lvlJc w:val="left"/>
      <w:pPr>
        <w:ind w:left="3600" w:hanging="360"/>
      </w:pPr>
      <w:rPr>
        <w:rFonts w:ascii="Courier New" w:hAnsi="Courier New" w:hint="default"/>
      </w:rPr>
    </w:lvl>
    <w:lvl w:ilvl="5" w:tplc="106EC110">
      <w:start w:val="1"/>
      <w:numFmt w:val="bullet"/>
      <w:lvlText w:val=""/>
      <w:lvlJc w:val="left"/>
      <w:pPr>
        <w:ind w:left="4320" w:hanging="360"/>
      </w:pPr>
      <w:rPr>
        <w:rFonts w:ascii="Wingdings" w:hAnsi="Wingdings" w:hint="default"/>
      </w:rPr>
    </w:lvl>
    <w:lvl w:ilvl="6" w:tplc="2820C7DA">
      <w:start w:val="1"/>
      <w:numFmt w:val="bullet"/>
      <w:lvlText w:val=""/>
      <w:lvlJc w:val="left"/>
      <w:pPr>
        <w:ind w:left="5040" w:hanging="360"/>
      </w:pPr>
      <w:rPr>
        <w:rFonts w:ascii="Symbol" w:hAnsi="Symbol" w:hint="default"/>
      </w:rPr>
    </w:lvl>
    <w:lvl w:ilvl="7" w:tplc="73061F46">
      <w:start w:val="1"/>
      <w:numFmt w:val="bullet"/>
      <w:lvlText w:val="o"/>
      <w:lvlJc w:val="left"/>
      <w:pPr>
        <w:ind w:left="5760" w:hanging="360"/>
      </w:pPr>
      <w:rPr>
        <w:rFonts w:ascii="Courier New" w:hAnsi="Courier New" w:hint="default"/>
      </w:rPr>
    </w:lvl>
    <w:lvl w:ilvl="8" w:tplc="3606FEAA">
      <w:start w:val="1"/>
      <w:numFmt w:val="bullet"/>
      <w:lvlText w:val=""/>
      <w:lvlJc w:val="left"/>
      <w:pPr>
        <w:ind w:left="6480" w:hanging="360"/>
      </w:pPr>
      <w:rPr>
        <w:rFonts w:ascii="Wingdings" w:hAnsi="Wingdings" w:hint="default"/>
      </w:rPr>
    </w:lvl>
  </w:abstractNum>
  <w:abstractNum w:abstractNumId="31" w15:restartNumberingAfterBreak="0">
    <w:nsid w:val="6E375681"/>
    <w:multiLevelType w:val="hybridMultilevel"/>
    <w:tmpl w:val="FFFFFFFF"/>
    <w:lvl w:ilvl="0" w:tplc="ED30FDC8">
      <w:start w:val="1"/>
      <w:numFmt w:val="bullet"/>
      <w:lvlText w:val="-"/>
      <w:lvlJc w:val="left"/>
      <w:pPr>
        <w:ind w:left="720" w:hanging="360"/>
      </w:pPr>
      <w:rPr>
        <w:rFonts w:ascii="Aptos" w:hAnsi="Aptos" w:hint="default"/>
      </w:rPr>
    </w:lvl>
    <w:lvl w:ilvl="1" w:tplc="703E78DE">
      <w:start w:val="1"/>
      <w:numFmt w:val="bullet"/>
      <w:lvlText w:val="o"/>
      <w:lvlJc w:val="left"/>
      <w:pPr>
        <w:ind w:left="1440" w:hanging="360"/>
      </w:pPr>
      <w:rPr>
        <w:rFonts w:ascii="Courier New" w:hAnsi="Courier New" w:hint="default"/>
      </w:rPr>
    </w:lvl>
    <w:lvl w:ilvl="2" w:tplc="41EECC06">
      <w:start w:val="1"/>
      <w:numFmt w:val="bullet"/>
      <w:lvlText w:val=""/>
      <w:lvlJc w:val="left"/>
      <w:pPr>
        <w:ind w:left="2160" w:hanging="360"/>
      </w:pPr>
      <w:rPr>
        <w:rFonts w:ascii="Wingdings" w:hAnsi="Wingdings" w:hint="default"/>
      </w:rPr>
    </w:lvl>
    <w:lvl w:ilvl="3" w:tplc="802A66FE">
      <w:start w:val="1"/>
      <w:numFmt w:val="bullet"/>
      <w:lvlText w:val=""/>
      <w:lvlJc w:val="left"/>
      <w:pPr>
        <w:ind w:left="2880" w:hanging="360"/>
      </w:pPr>
      <w:rPr>
        <w:rFonts w:ascii="Symbol" w:hAnsi="Symbol" w:hint="default"/>
      </w:rPr>
    </w:lvl>
    <w:lvl w:ilvl="4" w:tplc="7FFED56C">
      <w:start w:val="1"/>
      <w:numFmt w:val="bullet"/>
      <w:lvlText w:val="o"/>
      <w:lvlJc w:val="left"/>
      <w:pPr>
        <w:ind w:left="3600" w:hanging="360"/>
      </w:pPr>
      <w:rPr>
        <w:rFonts w:ascii="Courier New" w:hAnsi="Courier New" w:hint="default"/>
      </w:rPr>
    </w:lvl>
    <w:lvl w:ilvl="5" w:tplc="525E5EF0">
      <w:start w:val="1"/>
      <w:numFmt w:val="bullet"/>
      <w:lvlText w:val=""/>
      <w:lvlJc w:val="left"/>
      <w:pPr>
        <w:ind w:left="4320" w:hanging="360"/>
      </w:pPr>
      <w:rPr>
        <w:rFonts w:ascii="Wingdings" w:hAnsi="Wingdings" w:hint="default"/>
      </w:rPr>
    </w:lvl>
    <w:lvl w:ilvl="6" w:tplc="95766316">
      <w:start w:val="1"/>
      <w:numFmt w:val="bullet"/>
      <w:lvlText w:val=""/>
      <w:lvlJc w:val="left"/>
      <w:pPr>
        <w:ind w:left="5040" w:hanging="360"/>
      </w:pPr>
      <w:rPr>
        <w:rFonts w:ascii="Symbol" w:hAnsi="Symbol" w:hint="default"/>
      </w:rPr>
    </w:lvl>
    <w:lvl w:ilvl="7" w:tplc="AFC6AE26">
      <w:start w:val="1"/>
      <w:numFmt w:val="bullet"/>
      <w:lvlText w:val="o"/>
      <w:lvlJc w:val="left"/>
      <w:pPr>
        <w:ind w:left="5760" w:hanging="360"/>
      </w:pPr>
      <w:rPr>
        <w:rFonts w:ascii="Courier New" w:hAnsi="Courier New" w:hint="default"/>
      </w:rPr>
    </w:lvl>
    <w:lvl w:ilvl="8" w:tplc="7ADCCE46">
      <w:start w:val="1"/>
      <w:numFmt w:val="bullet"/>
      <w:lvlText w:val=""/>
      <w:lvlJc w:val="left"/>
      <w:pPr>
        <w:ind w:left="6480" w:hanging="360"/>
      </w:pPr>
      <w:rPr>
        <w:rFonts w:ascii="Wingdings" w:hAnsi="Wingdings" w:hint="default"/>
      </w:rPr>
    </w:lvl>
  </w:abstractNum>
  <w:abstractNum w:abstractNumId="32" w15:restartNumberingAfterBreak="0">
    <w:nsid w:val="7061025C"/>
    <w:multiLevelType w:val="hybridMultilevel"/>
    <w:tmpl w:val="FFFFFFFF"/>
    <w:lvl w:ilvl="0" w:tplc="DEC8602C">
      <w:start w:val="1"/>
      <w:numFmt w:val="bullet"/>
      <w:lvlText w:val="-"/>
      <w:lvlJc w:val="left"/>
      <w:pPr>
        <w:ind w:left="720" w:hanging="360"/>
      </w:pPr>
      <w:rPr>
        <w:rFonts w:ascii="Aptos" w:hAnsi="Aptos" w:hint="default"/>
      </w:rPr>
    </w:lvl>
    <w:lvl w:ilvl="1" w:tplc="091CE15C">
      <w:start w:val="1"/>
      <w:numFmt w:val="bullet"/>
      <w:lvlText w:val="o"/>
      <w:lvlJc w:val="left"/>
      <w:pPr>
        <w:ind w:left="1440" w:hanging="360"/>
      </w:pPr>
      <w:rPr>
        <w:rFonts w:ascii="Courier New" w:hAnsi="Courier New" w:hint="default"/>
      </w:rPr>
    </w:lvl>
    <w:lvl w:ilvl="2" w:tplc="4BF44328">
      <w:start w:val="1"/>
      <w:numFmt w:val="bullet"/>
      <w:lvlText w:val=""/>
      <w:lvlJc w:val="left"/>
      <w:pPr>
        <w:ind w:left="2160" w:hanging="360"/>
      </w:pPr>
      <w:rPr>
        <w:rFonts w:ascii="Wingdings" w:hAnsi="Wingdings" w:hint="default"/>
      </w:rPr>
    </w:lvl>
    <w:lvl w:ilvl="3" w:tplc="ACE42EAA">
      <w:start w:val="1"/>
      <w:numFmt w:val="bullet"/>
      <w:lvlText w:val=""/>
      <w:lvlJc w:val="left"/>
      <w:pPr>
        <w:ind w:left="2880" w:hanging="360"/>
      </w:pPr>
      <w:rPr>
        <w:rFonts w:ascii="Symbol" w:hAnsi="Symbol" w:hint="default"/>
      </w:rPr>
    </w:lvl>
    <w:lvl w:ilvl="4" w:tplc="B9406BC0">
      <w:start w:val="1"/>
      <w:numFmt w:val="bullet"/>
      <w:lvlText w:val="o"/>
      <w:lvlJc w:val="left"/>
      <w:pPr>
        <w:ind w:left="3600" w:hanging="360"/>
      </w:pPr>
      <w:rPr>
        <w:rFonts w:ascii="Courier New" w:hAnsi="Courier New" w:hint="default"/>
      </w:rPr>
    </w:lvl>
    <w:lvl w:ilvl="5" w:tplc="0854FC7E">
      <w:start w:val="1"/>
      <w:numFmt w:val="bullet"/>
      <w:lvlText w:val=""/>
      <w:lvlJc w:val="left"/>
      <w:pPr>
        <w:ind w:left="4320" w:hanging="360"/>
      </w:pPr>
      <w:rPr>
        <w:rFonts w:ascii="Wingdings" w:hAnsi="Wingdings" w:hint="default"/>
      </w:rPr>
    </w:lvl>
    <w:lvl w:ilvl="6" w:tplc="0B9CC584">
      <w:start w:val="1"/>
      <w:numFmt w:val="bullet"/>
      <w:lvlText w:val=""/>
      <w:lvlJc w:val="left"/>
      <w:pPr>
        <w:ind w:left="5040" w:hanging="360"/>
      </w:pPr>
      <w:rPr>
        <w:rFonts w:ascii="Symbol" w:hAnsi="Symbol" w:hint="default"/>
      </w:rPr>
    </w:lvl>
    <w:lvl w:ilvl="7" w:tplc="D3F05AFE">
      <w:start w:val="1"/>
      <w:numFmt w:val="bullet"/>
      <w:lvlText w:val="o"/>
      <w:lvlJc w:val="left"/>
      <w:pPr>
        <w:ind w:left="5760" w:hanging="360"/>
      </w:pPr>
      <w:rPr>
        <w:rFonts w:ascii="Courier New" w:hAnsi="Courier New" w:hint="default"/>
      </w:rPr>
    </w:lvl>
    <w:lvl w:ilvl="8" w:tplc="13C24D28">
      <w:start w:val="1"/>
      <w:numFmt w:val="bullet"/>
      <w:lvlText w:val=""/>
      <w:lvlJc w:val="left"/>
      <w:pPr>
        <w:ind w:left="6480" w:hanging="360"/>
      </w:pPr>
      <w:rPr>
        <w:rFonts w:ascii="Wingdings" w:hAnsi="Wingdings" w:hint="default"/>
      </w:rPr>
    </w:lvl>
  </w:abstractNum>
  <w:abstractNum w:abstractNumId="33" w15:restartNumberingAfterBreak="0">
    <w:nsid w:val="767F0C43"/>
    <w:multiLevelType w:val="hybridMultilevel"/>
    <w:tmpl w:val="FFFFFFFF"/>
    <w:lvl w:ilvl="0" w:tplc="6C743B26">
      <w:start w:val="1"/>
      <w:numFmt w:val="bullet"/>
      <w:lvlText w:val="-"/>
      <w:lvlJc w:val="left"/>
      <w:pPr>
        <w:ind w:left="720" w:hanging="360"/>
      </w:pPr>
      <w:rPr>
        <w:rFonts w:ascii="Aptos" w:hAnsi="Aptos" w:hint="default"/>
      </w:rPr>
    </w:lvl>
    <w:lvl w:ilvl="1" w:tplc="B3C662E2">
      <w:start w:val="1"/>
      <w:numFmt w:val="bullet"/>
      <w:lvlText w:val="o"/>
      <w:lvlJc w:val="left"/>
      <w:pPr>
        <w:ind w:left="1440" w:hanging="360"/>
      </w:pPr>
      <w:rPr>
        <w:rFonts w:ascii="Courier New" w:hAnsi="Courier New" w:hint="default"/>
      </w:rPr>
    </w:lvl>
    <w:lvl w:ilvl="2" w:tplc="F8428FE4">
      <w:start w:val="1"/>
      <w:numFmt w:val="bullet"/>
      <w:lvlText w:val=""/>
      <w:lvlJc w:val="left"/>
      <w:pPr>
        <w:ind w:left="2160" w:hanging="360"/>
      </w:pPr>
      <w:rPr>
        <w:rFonts w:ascii="Wingdings" w:hAnsi="Wingdings" w:hint="default"/>
      </w:rPr>
    </w:lvl>
    <w:lvl w:ilvl="3" w:tplc="CA48DAFA">
      <w:start w:val="1"/>
      <w:numFmt w:val="bullet"/>
      <w:lvlText w:val=""/>
      <w:lvlJc w:val="left"/>
      <w:pPr>
        <w:ind w:left="2880" w:hanging="360"/>
      </w:pPr>
      <w:rPr>
        <w:rFonts w:ascii="Symbol" w:hAnsi="Symbol" w:hint="default"/>
      </w:rPr>
    </w:lvl>
    <w:lvl w:ilvl="4" w:tplc="42341B96">
      <w:start w:val="1"/>
      <w:numFmt w:val="bullet"/>
      <w:lvlText w:val="o"/>
      <w:lvlJc w:val="left"/>
      <w:pPr>
        <w:ind w:left="3600" w:hanging="360"/>
      </w:pPr>
      <w:rPr>
        <w:rFonts w:ascii="Courier New" w:hAnsi="Courier New" w:hint="default"/>
      </w:rPr>
    </w:lvl>
    <w:lvl w:ilvl="5" w:tplc="8D82462E">
      <w:start w:val="1"/>
      <w:numFmt w:val="bullet"/>
      <w:lvlText w:val=""/>
      <w:lvlJc w:val="left"/>
      <w:pPr>
        <w:ind w:left="4320" w:hanging="360"/>
      </w:pPr>
      <w:rPr>
        <w:rFonts w:ascii="Wingdings" w:hAnsi="Wingdings" w:hint="default"/>
      </w:rPr>
    </w:lvl>
    <w:lvl w:ilvl="6" w:tplc="CFB0151A">
      <w:start w:val="1"/>
      <w:numFmt w:val="bullet"/>
      <w:lvlText w:val=""/>
      <w:lvlJc w:val="left"/>
      <w:pPr>
        <w:ind w:left="5040" w:hanging="360"/>
      </w:pPr>
      <w:rPr>
        <w:rFonts w:ascii="Symbol" w:hAnsi="Symbol" w:hint="default"/>
      </w:rPr>
    </w:lvl>
    <w:lvl w:ilvl="7" w:tplc="F9B4004C">
      <w:start w:val="1"/>
      <w:numFmt w:val="bullet"/>
      <w:lvlText w:val="o"/>
      <w:lvlJc w:val="left"/>
      <w:pPr>
        <w:ind w:left="5760" w:hanging="360"/>
      </w:pPr>
      <w:rPr>
        <w:rFonts w:ascii="Courier New" w:hAnsi="Courier New" w:hint="default"/>
      </w:rPr>
    </w:lvl>
    <w:lvl w:ilvl="8" w:tplc="B3204B80">
      <w:start w:val="1"/>
      <w:numFmt w:val="bullet"/>
      <w:lvlText w:val=""/>
      <w:lvlJc w:val="left"/>
      <w:pPr>
        <w:ind w:left="6480" w:hanging="360"/>
      </w:pPr>
      <w:rPr>
        <w:rFonts w:ascii="Wingdings" w:hAnsi="Wingdings" w:hint="default"/>
      </w:rPr>
    </w:lvl>
  </w:abstractNum>
  <w:abstractNum w:abstractNumId="34" w15:restartNumberingAfterBreak="0">
    <w:nsid w:val="7B78902D"/>
    <w:multiLevelType w:val="hybridMultilevel"/>
    <w:tmpl w:val="FFFFFFFF"/>
    <w:lvl w:ilvl="0" w:tplc="51022198">
      <w:start w:val="1"/>
      <w:numFmt w:val="bullet"/>
      <w:lvlText w:val="-"/>
      <w:lvlJc w:val="left"/>
      <w:pPr>
        <w:ind w:left="720" w:hanging="360"/>
      </w:pPr>
      <w:rPr>
        <w:rFonts w:ascii="Aptos" w:hAnsi="Aptos" w:hint="default"/>
      </w:rPr>
    </w:lvl>
    <w:lvl w:ilvl="1" w:tplc="170C971A">
      <w:start w:val="1"/>
      <w:numFmt w:val="bullet"/>
      <w:lvlText w:val="o"/>
      <w:lvlJc w:val="left"/>
      <w:pPr>
        <w:ind w:left="1440" w:hanging="360"/>
      </w:pPr>
      <w:rPr>
        <w:rFonts w:ascii="Courier New" w:hAnsi="Courier New" w:hint="default"/>
      </w:rPr>
    </w:lvl>
    <w:lvl w:ilvl="2" w:tplc="5CAE05A0">
      <w:start w:val="1"/>
      <w:numFmt w:val="bullet"/>
      <w:lvlText w:val=""/>
      <w:lvlJc w:val="left"/>
      <w:pPr>
        <w:ind w:left="2160" w:hanging="360"/>
      </w:pPr>
      <w:rPr>
        <w:rFonts w:ascii="Wingdings" w:hAnsi="Wingdings" w:hint="default"/>
      </w:rPr>
    </w:lvl>
    <w:lvl w:ilvl="3" w:tplc="0A64D840">
      <w:start w:val="1"/>
      <w:numFmt w:val="bullet"/>
      <w:lvlText w:val=""/>
      <w:lvlJc w:val="left"/>
      <w:pPr>
        <w:ind w:left="2880" w:hanging="360"/>
      </w:pPr>
      <w:rPr>
        <w:rFonts w:ascii="Symbol" w:hAnsi="Symbol" w:hint="default"/>
      </w:rPr>
    </w:lvl>
    <w:lvl w:ilvl="4" w:tplc="8D08D7F8">
      <w:start w:val="1"/>
      <w:numFmt w:val="bullet"/>
      <w:lvlText w:val="o"/>
      <w:lvlJc w:val="left"/>
      <w:pPr>
        <w:ind w:left="3600" w:hanging="360"/>
      </w:pPr>
      <w:rPr>
        <w:rFonts w:ascii="Courier New" w:hAnsi="Courier New" w:hint="default"/>
      </w:rPr>
    </w:lvl>
    <w:lvl w:ilvl="5" w:tplc="F4F29E76">
      <w:start w:val="1"/>
      <w:numFmt w:val="bullet"/>
      <w:lvlText w:val=""/>
      <w:lvlJc w:val="left"/>
      <w:pPr>
        <w:ind w:left="4320" w:hanging="360"/>
      </w:pPr>
      <w:rPr>
        <w:rFonts w:ascii="Wingdings" w:hAnsi="Wingdings" w:hint="default"/>
      </w:rPr>
    </w:lvl>
    <w:lvl w:ilvl="6" w:tplc="7FB26C68">
      <w:start w:val="1"/>
      <w:numFmt w:val="bullet"/>
      <w:lvlText w:val=""/>
      <w:lvlJc w:val="left"/>
      <w:pPr>
        <w:ind w:left="5040" w:hanging="360"/>
      </w:pPr>
      <w:rPr>
        <w:rFonts w:ascii="Symbol" w:hAnsi="Symbol" w:hint="default"/>
      </w:rPr>
    </w:lvl>
    <w:lvl w:ilvl="7" w:tplc="5950C3F6">
      <w:start w:val="1"/>
      <w:numFmt w:val="bullet"/>
      <w:lvlText w:val="o"/>
      <w:lvlJc w:val="left"/>
      <w:pPr>
        <w:ind w:left="5760" w:hanging="360"/>
      </w:pPr>
      <w:rPr>
        <w:rFonts w:ascii="Courier New" w:hAnsi="Courier New" w:hint="default"/>
      </w:rPr>
    </w:lvl>
    <w:lvl w:ilvl="8" w:tplc="5B1E1EF4">
      <w:start w:val="1"/>
      <w:numFmt w:val="bullet"/>
      <w:lvlText w:val=""/>
      <w:lvlJc w:val="left"/>
      <w:pPr>
        <w:ind w:left="6480" w:hanging="360"/>
      </w:pPr>
      <w:rPr>
        <w:rFonts w:ascii="Wingdings" w:hAnsi="Wingdings" w:hint="default"/>
      </w:rPr>
    </w:lvl>
  </w:abstractNum>
  <w:abstractNum w:abstractNumId="35" w15:restartNumberingAfterBreak="0">
    <w:nsid w:val="7D376BB5"/>
    <w:multiLevelType w:val="multilevel"/>
    <w:tmpl w:val="B164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6F6BE7"/>
    <w:multiLevelType w:val="hybridMultilevel"/>
    <w:tmpl w:val="9E940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96BBEB"/>
    <w:multiLevelType w:val="hybridMultilevel"/>
    <w:tmpl w:val="FFFFFFFF"/>
    <w:lvl w:ilvl="0" w:tplc="F512724E">
      <w:start w:val="1"/>
      <w:numFmt w:val="bullet"/>
      <w:lvlText w:val="-"/>
      <w:lvlJc w:val="left"/>
      <w:pPr>
        <w:ind w:left="720" w:hanging="360"/>
      </w:pPr>
      <w:rPr>
        <w:rFonts w:ascii="Aptos" w:hAnsi="Aptos" w:hint="default"/>
      </w:rPr>
    </w:lvl>
    <w:lvl w:ilvl="1" w:tplc="937686FC">
      <w:start w:val="1"/>
      <w:numFmt w:val="bullet"/>
      <w:lvlText w:val="o"/>
      <w:lvlJc w:val="left"/>
      <w:pPr>
        <w:ind w:left="1440" w:hanging="360"/>
      </w:pPr>
      <w:rPr>
        <w:rFonts w:ascii="Courier New" w:hAnsi="Courier New" w:hint="default"/>
      </w:rPr>
    </w:lvl>
    <w:lvl w:ilvl="2" w:tplc="F22AD636">
      <w:start w:val="1"/>
      <w:numFmt w:val="bullet"/>
      <w:lvlText w:val=""/>
      <w:lvlJc w:val="left"/>
      <w:pPr>
        <w:ind w:left="2160" w:hanging="360"/>
      </w:pPr>
      <w:rPr>
        <w:rFonts w:ascii="Wingdings" w:hAnsi="Wingdings" w:hint="default"/>
      </w:rPr>
    </w:lvl>
    <w:lvl w:ilvl="3" w:tplc="7854B982">
      <w:start w:val="1"/>
      <w:numFmt w:val="bullet"/>
      <w:lvlText w:val=""/>
      <w:lvlJc w:val="left"/>
      <w:pPr>
        <w:ind w:left="2880" w:hanging="360"/>
      </w:pPr>
      <w:rPr>
        <w:rFonts w:ascii="Symbol" w:hAnsi="Symbol" w:hint="default"/>
      </w:rPr>
    </w:lvl>
    <w:lvl w:ilvl="4" w:tplc="530083B2">
      <w:start w:val="1"/>
      <w:numFmt w:val="bullet"/>
      <w:lvlText w:val="o"/>
      <w:lvlJc w:val="left"/>
      <w:pPr>
        <w:ind w:left="3600" w:hanging="360"/>
      </w:pPr>
      <w:rPr>
        <w:rFonts w:ascii="Courier New" w:hAnsi="Courier New" w:hint="default"/>
      </w:rPr>
    </w:lvl>
    <w:lvl w:ilvl="5" w:tplc="B532F0B2">
      <w:start w:val="1"/>
      <w:numFmt w:val="bullet"/>
      <w:lvlText w:val=""/>
      <w:lvlJc w:val="left"/>
      <w:pPr>
        <w:ind w:left="4320" w:hanging="360"/>
      </w:pPr>
      <w:rPr>
        <w:rFonts w:ascii="Wingdings" w:hAnsi="Wingdings" w:hint="default"/>
      </w:rPr>
    </w:lvl>
    <w:lvl w:ilvl="6" w:tplc="8ACEA34A">
      <w:start w:val="1"/>
      <w:numFmt w:val="bullet"/>
      <w:lvlText w:val=""/>
      <w:lvlJc w:val="left"/>
      <w:pPr>
        <w:ind w:left="5040" w:hanging="360"/>
      </w:pPr>
      <w:rPr>
        <w:rFonts w:ascii="Symbol" w:hAnsi="Symbol" w:hint="default"/>
      </w:rPr>
    </w:lvl>
    <w:lvl w:ilvl="7" w:tplc="EE0610BC">
      <w:start w:val="1"/>
      <w:numFmt w:val="bullet"/>
      <w:lvlText w:val="o"/>
      <w:lvlJc w:val="left"/>
      <w:pPr>
        <w:ind w:left="5760" w:hanging="360"/>
      </w:pPr>
      <w:rPr>
        <w:rFonts w:ascii="Courier New" w:hAnsi="Courier New" w:hint="default"/>
      </w:rPr>
    </w:lvl>
    <w:lvl w:ilvl="8" w:tplc="68C6CAFE">
      <w:start w:val="1"/>
      <w:numFmt w:val="bullet"/>
      <w:lvlText w:val=""/>
      <w:lvlJc w:val="left"/>
      <w:pPr>
        <w:ind w:left="6480" w:hanging="360"/>
      </w:pPr>
      <w:rPr>
        <w:rFonts w:ascii="Wingdings" w:hAnsi="Wingdings" w:hint="default"/>
      </w:rPr>
    </w:lvl>
  </w:abstractNum>
  <w:num w:numId="1" w16cid:durableId="1295214180">
    <w:abstractNumId w:val="22"/>
  </w:num>
  <w:num w:numId="2" w16cid:durableId="1545167892">
    <w:abstractNumId w:val="37"/>
  </w:num>
  <w:num w:numId="3" w16cid:durableId="646276103">
    <w:abstractNumId w:val="27"/>
  </w:num>
  <w:num w:numId="4" w16cid:durableId="2060784510">
    <w:abstractNumId w:val="25"/>
  </w:num>
  <w:num w:numId="5" w16cid:durableId="778992123">
    <w:abstractNumId w:val="33"/>
  </w:num>
  <w:num w:numId="6" w16cid:durableId="854809655">
    <w:abstractNumId w:val="26"/>
  </w:num>
  <w:num w:numId="7" w16cid:durableId="876234212">
    <w:abstractNumId w:val="28"/>
  </w:num>
  <w:num w:numId="8" w16cid:durableId="650594503">
    <w:abstractNumId w:val="20"/>
  </w:num>
  <w:num w:numId="9" w16cid:durableId="74057992">
    <w:abstractNumId w:val="14"/>
  </w:num>
  <w:num w:numId="10" w16cid:durableId="546376894">
    <w:abstractNumId w:val="8"/>
  </w:num>
  <w:num w:numId="11" w16cid:durableId="393624160">
    <w:abstractNumId w:val="15"/>
  </w:num>
  <w:num w:numId="12" w16cid:durableId="2049403711">
    <w:abstractNumId w:val="12"/>
  </w:num>
  <w:num w:numId="13" w16cid:durableId="1000431408">
    <w:abstractNumId w:val="24"/>
  </w:num>
  <w:num w:numId="14" w16cid:durableId="2131119567">
    <w:abstractNumId w:val="21"/>
  </w:num>
  <w:num w:numId="15" w16cid:durableId="858201899">
    <w:abstractNumId w:val="9"/>
  </w:num>
  <w:num w:numId="16" w16cid:durableId="1420442559">
    <w:abstractNumId w:val="6"/>
  </w:num>
  <w:num w:numId="17" w16cid:durableId="931622135">
    <w:abstractNumId w:val="34"/>
  </w:num>
  <w:num w:numId="18" w16cid:durableId="904417981">
    <w:abstractNumId w:val="7"/>
  </w:num>
  <w:num w:numId="19" w16cid:durableId="1442187014">
    <w:abstractNumId w:val="2"/>
  </w:num>
  <w:num w:numId="20" w16cid:durableId="538207570">
    <w:abstractNumId w:val="10"/>
  </w:num>
  <w:num w:numId="21" w16cid:durableId="408845835">
    <w:abstractNumId w:val="23"/>
  </w:num>
  <w:num w:numId="22" w16cid:durableId="201870793">
    <w:abstractNumId w:val="0"/>
  </w:num>
  <w:num w:numId="23" w16cid:durableId="893003149">
    <w:abstractNumId w:val="13"/>
  </w:num>
  <w:num w:numId="24" w16cid:durableId="847912753">
    <w:abstractNumId w:val="18"/>
  </w:num>
  <w:num w:numId="25" w16cid:durableId="1267034614">
    <w:abstractNumId w:val="30"/>
  </w:num>
  <w:num w:numId="26" w16cid:durableId="2145851869">
    <w:abstractNumId w:val="31"/>
  </w:num>
  <w:num w:numId="27" w16cid:durableId="1750421577">
    <w:abstractNumId w:val="32"/>
  </w:num>
  <w:num w:numId="28" w16cid:durableId="833304424">
    <w:abstractNumId w:val="17"/>
  </w:num>
  <w:num w:numId="29" w16cid:durableId="2115901361">
    <w:abstractNumId w:val="5"/>
  </w:num>
  <w:num w:numId="30" w16cid:durableId="688066644">
    <w:abstractNumId w:val="1"/>
  </w:num>
  <w:num w:numId="31" w16cid:durableId="2012096415">
    <w:abstractNumId w:val="36"/>
  </w:num>
  <w:num w:numId="32" w16cid:durableId="942036006">
    <w:abstractNumId w:val="19"/>
  </w:num>
  <w:num w:numId="33" w16cid:durableId="1612320915">
    <w:abstractNumId w:val="29"/>
  </w:num>
  <w:num w:numId="34" w16cid:durableId="240678707">
    <w:abstractNumId w:val="16"/>
  </w:num>
  <w:num w:numId="35" w16cid:durableId="1731535253">
    <w:abstractNumId w:val="4"/>
  </w:num>
  <w:num w:numId="36" w16cid:durableId="396172918">
    <w:abstractNumId w:val="3"/>
  </w:num>
  <w:num w:numId="37" w16cid:durableId="625702162">
    <w:abstractNumId w:val="35"/>
  </w:num>
  <w:num w:numId="38" w16cid:durableId="68702534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o, Andrea">
    <w15:presenceInfo w15:providerId="AD" w15:userId="S::arico@illinois.edu::9cef3813-39f7-40ce-ae47-30be6936be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4FD"/>
    <w:rsid w:val="000134B8"/>
    <w:rsid w:val="00034080"/>
    <w:rsid w:val="00040D54"/>
    <w:rsid w:val="000670C2"/>
    <w:rsid w:val="000A053D"/>
    <w:rsid w:val="000A7643"/>
    <w:rsid w:val="000B5D6B"/>
    <w:rsid w:val="000C66A8"/>
    <w:rsid w:val="000F6B95"/>
    <w:rsid w:val="00106FB8"/>
    <w:rsid w:val="00113B6C"/>
    <w:rsid w:val="001172EC"/>
    <w:rsid w:val="00124443"/>
    <w:rsid w:val="001276E8"/>
    <w:rsid w:val="00134BB4"/>
    <w:rsid w:val="00141502"/>
    <w:rsid w:val="00144424"/>
    <w:rsid w:val="00147983"/>
    <w:rsid w:val="0015152D"/>
    <w:rsid w:val="00151596"/>
    <w:rsid w:val="001912B7"/>
    <w:rsid w:val="001A33F6"/>
    <w:rsid w:val="001B2DB2"/>
    <w:rsid w:val="001C48C8"/>
    <w:rsid w:val="001C4D15"/>
    <w:rsid w:val="001C4EE3"/>
    <w:rsid w:val="001F3269"/>
    <w:rsid w:val="00200683"/>
    <w:rsid w:val="002019C1"/>
    <w:rsid w:val="00202F6B"/>
    <w:rsid w:val="002130F2"/>
    <w:rsid w:val="00231E88"/>
    <w:rsid w:val="00237D50"/>
    <w:rsid w:val="00273891"/>
    <w:rsid w:val="00280632"/>
    <w:rsid w:val="00295B9F"/>
    <w:rsid w:val="002A1B25"/>
    <w:rsid w:val="002D2D0D"/>
    <w:rsid w:val="002E36EA"/>
    <w:rsid w:val="002E7927"/>
    <w:rsid w:val="00306327"/>
    <w:rsid w:val="00317A35"/>
    <w:rsid w:val="00356F16"/>
    <w:rsid w:val="00396276"/>
    <w:rsid w:val="003E5486"/>
    <w:rsid w:val="004039EB"/>
    <w:rsid w:val="00411265"/>
    <w:rsid w:val="004522DF"/>
    <w:rsid w:val="00470BBA"/>
    <w:rsid w:val="00487F49"/>
    <w:rsid w:val="004A169E"/>
    <w:rsid w:val="004A7903"/>
    <w:rsid w:val="004B3962"/>
    <w:rsid w:val="004B5086"/>
    <w:rsid w:val="004C3187"/>
    <w:rsid w:val="004D2B78"/>
    <w:rsid w:val="004E1376"/>
    <w:rsid w:val="00507784"/>
    <w:rsid w:val="00511E37"/>
    <w:rsid w:val="005B7020"/>
    <w:rsid w:val="005C0509"/>
    <w:rsid w:val="005C1A2B"/>
    <w:rsid w:val="005C5F46"/>
    <w:rsid w:val="005D13B5"/>
    <w:rsid w:val="00652F39"/>
    <w:rsid w:val="00663264"/>
    <w:rsid w:val="0067625D"/>
    <w:rsid w:val="0068097A"/>
    <w:rsid w:val="00684321"/>
    <w:rsid w:val="00691CFA"/>
    <w:rsid w:val="00693527"/>
    <w:rsid w:val="006A3553"/>
    <w:rsid w:val="006A652B"/>
    <w:rsid w:val="006B03D0"/>
    <w:rsid w:val="006E038F"/>
    <w:rsid w:val="007016AD"/>
    <w:rsid w:val="00710D49"/>
    <w:rsid w:val="00730BDE"/>
    <w:rsid w:val="00733620"/>
    <w:rsid w:val="00735D18"/>
    <w:rsid w:val="00744F26"/>
    <w:rsid w:val="00757413"/>
    <w:rsid w:val="0077371D"/>
    <w:rsid w:val="007765E8"/>
    <w:rsid w:val="007D069E"/>
    <w:rsid w:val="007F01A5"/>
    <w:rsid w:val="00800C87"/>
    <w:rsid w:val="00832DD7"/>
    <w:rsid w:val="00832EE5"/>
    <w:rsid w:val="0084261E"/>
    <w:rsid w:val="00843ABC"/>
    <w:rsid w:val="00850D34"/>
    <w:rsid w:val="00862347"/>
    <w:rsid w:val="008624E3"/>
    <w:rsid w:val="008B09F0"/>
    <w:rsid w:val="008C5B8B"/>
    <w:rsid w:val="008C6E55"/>
    <w:rsid w:val="008E7DD5"/>
    <w:rsid w:val="008F197F"/>
    <w:rsid w:val="00910F91"/>
    <w:rsid w:val="00922592"/>
    <w:rsid w:val="009562CC"/>
    <w:rsid w:val="0098160D"/>
    <w:rsid w:val="009870E4"/>
    <w:rsid w:val="009B1805"/>
    <w:rsid w:val="009C248C"/>
    <w:rsid w:val="009C7A93"/>
    <w:rsid w:val="00A01909"/>
    <w:rsid w:val="00A16A9B"/>
    <w:rsid w:val="00A33C98"/>
    <w:rsid w:val="00A72BF2"/>
    <w:rsid w:val="00A83711"/>
    <w:rsid w:val="00A84270"/>
    <w:rsid w:val="00A84CD6"/>
    <w:rsid w:val="00A87A43"/>
    <w:rsid w:val="00B13EB5"/>
    <w:rsid w:val="00B248AC"/>
    <w:rsid w:val="00B52D43"/>
    <w:rsid w:val="00B765BB"/>
    <w:rsid w:val="00BF25A8"/>
    <w:rsid w:val="00BF3BF9"/>
    <w:rsid w:val="00C01F5E"/>
    <w:rsid w:val="00C46722"/>
    <w:rsid w:val="00C61A66"/>
    <w:rsid w:val="00C9475E"/>
    <w:rsid w:val="00C948BA"/>
    <w:rsid w:val="00CB3A50"/>
    <w:rsid w:val="00CD1337"/>
    <w:rsid w:val="00D02BDA"/>
    <w:rsid w:val="00D05BB3"/>
    <w:rsid w:val="00D1058E"/>
    <w:rsid w:val="00D214FD"/>
    <w:rsid w:val="00D25331"/>
    <w:rsid w:val="00D355DC"/>
    <w:rsid w:val="00D47DB3"/>
    <w:rsid w:val="00D75EDF"/>
    <w:rsid w:val="00D854E1"/>
    <w:rsid w:val="00DC4249"/>
    <w:rsid w:val="00DC55C8"/>
    <w:rsid w:val="00DC67C5"/>
    <w:rsid w:val="00DE5F3E"/>
    <w:rsid w:val="00DF45E0"/>
    <w:rsid w:val="00E069C9"/>
    <w:rsid w:val="00E155F8"/>
    <w:rsid w:val="00E5410D"/>
    <w:rsid w:val="00E5480C"/>
    <w:rsid w:val="00E717DA"/>
    <w:rsid w:val="00E904B7"/>
    <w:rsid w:val="00EA1CDF"/>
    <w:rsid w:val="00EA369B"/>
    <w:rsid w:val="00ED5E39"/>
    <w:rsid w:val="00EE7A82"/>
    <w:rsid w:val="00F040C4"/>
    <w:rsid w:val="00F32EA6"/>
    <w:rsid w:val="00F36DD8"/>
    <w:rsid w:val="00F42E25"/>
    <w:rsid w:val="00F629E7"/>
    <w:rsid w:val="00F7AFE3"/>
    <w:rsid w:val="00F80988"/>
    <w:rsid w:val="00F93BF2"/>
    <w:rsid w:val="00FA24DC"/>
    <w:rsid w:val="00FA76A7"/>
    <w:rsid w:val="00FB0B51"/>
    <w:rsid w:val="00FC0953"/>
    <w:rsid w:val="00FC2591"/>
    <w:rsid w:val="00FE3A4C"/>
    <w:rsid w:val="00FF73B2"/>
    <w:rsid w:val="0142210A"/>
    <w:rsid w:val="02AC25D1"/>
    <w:rsid w:val="02D53C12"/>
    <w:rsid w:val="02EAF7B4"/>
    <w:rsid w:val="037A661B"/>
    <w:rsid w:val="052B03CB"/>
    <w:rsid w:val="0572071C"/>
    <w:rsid w:val="05D3C8E9"/>
    <w:rsid w:val="06D658A8"/>
    <w:rsid w:val="06F172EC"/>
    <w:rsid w:val="07EC1F36"/>
    <w:rsid w:val="095EC6DE"/>
    <w:rsid w:val="0A3E54BD"/>
    <w:rsid w:val="0AD46FAC"/>
    <w:rsid w:val="0B2603BA"/>
    <w:rsid w:val="0B81128F"/>
    <w:rsid w:val="0ED25CCA"/>
    <w:rsid w:val="0ED36001"/>
    <w:rsid w:val="0F72238A"/>
    <w:rsid w:val="0F9DF57F"/>
    <w:rsid w:val="12C75922"/>
    <w:rsid w:val="1341D96E"/>
    <w:rsid w:val="19843983"/>
    <w:rsid w:val="1BF2F197"/>
    <w:rsid w:val="1C660C78"/>
    <w:rsid w:val="1D623BD6"/>
    <w:rsid w:val="1E962376"/>
    <w:rsid w:val="218DC056"/>
    <w:rsid w:val="21A76C48"/>
    <w:rsid w:val="233B23C8"/>
    <w:rsid w:val="23BE9096"/>
    <w:rsid w:val="23FE8724"/>
    <w:rsid w:val="2440407C"/>
    <w:rsid w:val="28ACDBA3"/>
    <w:rsid w:val="2D192865"/>
    <w:rsid w:val="2F79DBA8"/>
    <w:rsid w:val="31D09142"/>
    <w:rsid w:val="31DE75CF"/>
    <w:rsid w:val="34BBEC88"/>
    <w:rsid w:val="34E97F48"/>
    <w:rsid w:val="360B7C15"/>
    <w:rsid w:val="373ECE43"/>
    <w:rsid w:val="3917C848"/>
    <w:rsid w:val="3AFAE931"/>
    <w:rsid w:val="3DDA2D94"/>
    <w:rsid w:val="40E67247"/>
    <w:rsid w:val="41051CD2"/>
    <w:rsid w:val="42BB758B"/>
    <w:rsid w:val="43684D52"/>
    <w:rsid w:val="43D1E790"/>
    <w:rsid w:val="46456B87"/>
    <w:rsid w:val="469B409A"/>
    <w:rsid w:val="469F7024"/>
    <w:rsid w:val="49790ECB"/>
    <w:rsid w:val="49C1AB22"/>
    <w:rsid w:val="4A25A5F2"/>
    <w:rsid w:val="4A7CC36F"/>
    <w:rsid w:val="4ADD173F"/>
    <w:rsid w:val="4B2A68DA"/>
    <w:rsid w:val="4D9D0C16"/>
    <w:rsid w:val="4DA6A933"/>
    <w:rsid w:val="4ED50869"/>
    <w:rsid w:val="5034CCBB"/>
    <w:rsid w:val="52D87B99"/>
    <w:rsid w:val="543EA74F"/>
    <w:rsid w:val="57593685"/>
    <w:rsid w:val="5B905275"/>
    <w:rsid w:val="5BB2626E"/>
    <w:rsid w:val="5BD5A35C"/>
    <w:rsid w:val="5DBBD0EA"/>
    <w:rsid w:val="5EFDA85C"/>
    <w:rsid w:val="5F58AD05"/>
    <w:rsid w:val="5F9EE944"/>
    <w:rsid w:val="61409E24"/>
    <w:rsid w:val="61F6BAC8"/>
    <w:rsid w:val="62E640F2"/>
    <w:rsid w:val="630BACB0"/>
    <w:rsid w:val="64D0A46F"/>
    <w:rsid w:val="6625E595"/>
    <w:rsid w:val="672F9879"/>
    <w:rsid w:val="673B818F"/>
    <w:rsid w:val="6A9892DD"/>
    <w:rsid w:val="6B18BD21"/>
    <w:rsid w:val="6BEF7B5E"/>
    <w:rsid w:val="6C750752"/>
    <w:rsid w:val="6D73EAD7"/>
    <w:rsid w:val="70101919"/>
    <w:rsid w:val="706FEF25"/>
    <w:rsid w:val="72708FD8"/>
    <w:rsid w:val="7365A871"/>
    <w:rsid w:val="74EC1401"/>
    <w:rsid w:val="76B86CCE"/>
    <w:rsid w:val="77BB62CC"/>
    <w:rsid w:val="781EC6B7"/>
    <w:rsid w:val="798526C1"/>
    <w:rsid w:val="79B49DC5"/>
    <w:rsid w:val="7C1FA5C1"/>
    <w:rsid w:val="7E898982"/>
    <w:rsid w:val="7F09353C"/>
    <w:rsid w:val="7F35E211"/>
    <w:rsid w:val="7FDD8EC0"/>
    <w:rsid w:val="7FFE9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DE1BC"/>
  <w15:docId w15:val="{98537A6F-1BE0-1F49-9606-3E2A4F39C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4FD"/>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DC67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C67C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C67C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4FD"/>
    <w:pPr>
      <w:tabs>
        <w:tab w:val="center" w:pos="4680"/>
        <w:tab w:val="right" w:pos="9360"/>
      </w:tabs>
    </w:pPr>
  </w:style>
  <w:style w:type="character" w:customStyle="1" w:styleId="HeaderChar">
    <w:name w:val="Header Char"/>
    <w:basedOn w:val="DefaultParagraphFont"/>
    <w:link w:val="Header"/>
    <w:uiPriority w:val="99"/>
    <w:rsid w:val="00D214FD"/>
  </w:style>
  <w:style w:type="paragraph" w:styleId="Footer">
    <w:name w:val="footer"/>
    <w:basedOn w:val="Normal"/>
    <w:link w:val="FooterChar"/>
    <w:uiPriority w:val="99"/>
    <w:unhideWhenUsed/>
    <w:rsid w:val="00D214FD"/>
    <w:pPr>
      <w:tabs>
        <w:tab w:val="center" w:pos="4680"/>
        <w:tab w:val="right" w:pos="9360"/>
      </w:tabs>
    </w:pPr>
  </w:style>
  <w:style w:type="character" w:customStyle="1" w:styleId="FooterChar">
    <w:name w:val="Footer Char"/>
    <w:basedOn w:val="DefaultParagraphFont"/>
    <w:link w:val="Footer"/>
    <w:uiPriority w:val="99"/>
    <w:rsid w:val="00D214FD"/>
  </w:style>
  <w:style w:type="paragraph" w:styleId="BalloonText">
    <w:name w:val="Balloon Text"/>
    <w:basedOn w:val="Normal"/>
    <w:link w:val="BalloonTextChar"/>
    <w:uiPriority w:val="99"/>
    <w:semiHidden/>
    <w:unhideWhenUsed/>
    <w:rsid w:val="00D214FD"/>
    <w:rPr>
      <w:rFonts w:ascii="Tahoma" w:hAnsi="Tahoma" w:cs="Tahoma"/>
      <w:sz w:val="16"/>
      <w:szCs w:val="16"/>
    </w:rPr>
  </w:style>
  <w:style w:type="character" w:customStyle="1" w:styleId="BalloonTextChar">
    <w:name w:val="Balloon Text Char"/>
    <w:basedOn w:val="DefaultParagraphFont"/>
    <w:link w:val="BalloonText"/>
    <w:uiPriority w:val="99"/>
    <w:semiHidden/>
    <w:rsid w:val="00D214FD"/>
    <w:rPr>
      <w:rFonts w:ascii="Tahoma" w:hAnsi="Tahoma" w:cs="Tahoma"/>
      <w:sz w:val="16"/>
      <w:szCs w:val="16"/>
    </w:rPr>
  </w:style>
  <w:style w:type="character" w:styleId="Hyperlink">
    <w:name w:val="Hyperlink"/>
    <w:basedOn w:val="DefaultParagraphFont"/>
    <w:uiPriority w:val="99"/>
    <w:unhideWhenUsed/>
    <w:rsid w:val="000C66A8"/>
    <w:rPr>
      <w:color w:val="0000FF" w:themeColor="hyperlink"/>
      <w:u w:val="single"/>
    </w:rPr>
  </w:style>
  <w:style w:type="character" w:styleId="UnresolvedMention">
    <w:name w:val="Unresolved Mention"/>
    <w:basedOn w:val="DefaultParagraphFont"/>
    <w:uiPriority w:val="99"/>
    <w:semiHidden/>
    <w:unhideWhenUsed/>
    <w:rsid w:val="000C66A8"/>
    <w:rPr>
      <w:color w:val="605E5C"/>
      <w:shd w:val="clear" w:color="auto" w:fill="E1DFDD"/>
    </w:rPr>
  </w:style>
  <w:style w:type="paragraph" w:styleId="Title">
    <w:name w:val="Title"/>
    <w:basedOn w:val="Normal"/>
    <w:link w:val="TitleChar"/>
    <w:qFormat/>
    <w:rsid w:val="005C0509"/>
    <w:pPr>
      <w:jc w:val="center"/>
    </w:pPr>
    <w:rPr>
      <w:rFonts w:ascii="Times" w:eastAsia="Times" w:hAnsi="Times"/>
      <w:sz w:val="28"/>
    </w:rPr>
  </w:style>
  <w:style w:type="character" w:customStyle="1" w:styleId="TitleChar">
    <w:name w:val="Title Char"/>
    <w:basedOn w:val="DefaultParagraphFont"/>
    <w:link w:val="Title"/>
    <w:rsid w:val="005C0509"/>
    <w:rPr>
      <w:rFonts w:ascii="Times" w:eastAsia="Times" w:hAnsi="Times" w:cs="Times New Roman"/>
      <w:sz w:val="28"/>
      <w:szCs w:val="20"/>
    </w:rPr>
  </w:style>
  <w:style w:type="character" w:styleId="PageNumber">
    <w:name w:val="page number"/>
    <w:basedOn w:val="DefaultParagraphFont"/>
    <w:uiPriority w:val="99"/>
    <w:semiHidden/>
    <w:unhideWhenUsed/>
    <w:rsid w:val="002130F2"/>
  </w:style>
  <w:style w:type="table" w:styleId="TableGrid">
    <w:name w:val="Table Grid"/>
    <w:basedOn w:val="TableNormal"/>
    <w:rsid w:val="00D355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C67C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C67C5"/>
    <w:rPr>
      <w:rFonts w:asciiTheme="majorHAnsi" w:eastAsiaTheme="majorEastAsia" w:hAnsiTheme="majorHAnsi" w:cstheme="majorBidi"/>
      <w:color w:val="365F91" w:themeColor="accent1" w:themeShade="BF"/>
      <w:sz w:val="26"/>
      <w:szCs w:val="26"/>
    </w:rPr>
  </w:style>
  <w:style w:type="paragraph" w:styleId="Subtitle">
    <w:name w:val="Subtitle"/>
    <w:basedOn w:val="Normal"/>
    <w:next w:val="Normal"/>
    <w:link w:val="SubtitleChar"/>
    <w:uiPriority w:val="11"/>
    <w:qFormat/>
    <w:rsid w:val="00DC67C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C67C5"/>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DC67C5"/>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781EC6B7"/>
    <w:pPr>
      <w:ind w:left="720"/>
      <w:contextualSpacing/>
    </w:p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microsoft.com/office/2020/10/relationships/intelligence" Target="intelligence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ARTE 301</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1312</Words>
  <Characters>7485</Characters>
  <Application>Microsoft Office Word</Application>
  <DocSecurity>0</DocSecurity>
  <Lines>62</Lines>
  <Paragraphs>17</Paragraphs>
  <ScaleCrop>false</ScaleCrop>
  <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Problem-Based Lesson Plan</dc:title>
  <dc:creator>Laura</dc:creator>
  <cp:lastModifiedBy>Wade, Oona Eibhleann</cp:lastModifiedBy>
  <cp:revision>2</cp:revision>
  <dcterms:created xsi:type="dcterms:W3CDTF">2026-05-04T07:48:00Z</dcterms:created>
  <dcterms:modified xsi:type="dcterms:W3CDTF">2026-05-04T07:48:00Z</dcterms:modified>
</cp:coreProperties>
</file>